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69" w:rsidRPr="00206469" w:rsidRDefault="005D0897" w:rsidP="005D0897">
      <w:pPr>
        <w:pStyle w:val="Default"/>
        <w:jc w:val="center"/>
        <w:rPr>
          <w:b/>
          <w:bCs/>
          <w:color w:val="0070C0"/>
          <w:sz w:val="32"/>
          <w:szCs w:val="32"/>
        </w:rPr>
      </w:pPr>
      <w:r w:rsidRPr="00206469">
        <w:rPr>
          <w:b/>
          <w:bCs/>
          <w:color w:val="0070C0"/>
          <w:sz w:val="32"/>
          <w:szCs w:val="32"/>
        </w:rPr>
        <w:t>CONSORTIUM SPONSORSHIP</w:t>
      </w:r>
    </w:p>
    <w:p w:rsidR="005D0897" w:rsidRPr="00206469" w:rsidRDefault="00206469" w:rsidP="005D0897">
      <w:pPr>
        <w:pStyle w:val="Default"/>
        <w:jc w:val="center"/>
        <w:rPr>
          <w:b/>
          <w:bCs/>
          <w:color w:val="0070C0"/>
          <w:sz w:val="32"/>
          <w:szCs w:val="32"/>
        </w:rPr>
      </w:pPr>
      <w:proofErr w:type="gramStart"/>
      <w:r w:rsidRPr="00206469">
        <w:rPr>
          <w:b/>
          <w:bCs/>
          <w:color w:val="0070C0"/>
          <w:sz w:val="32"/>
          <w:szCs w:val="32"/>
        </w:rPr>
        <w:t>of</w:t>
      </w:r>
      <w:proofErr w:type="gramEnd"/>
      <w:r w:rsidRPr="00206469">
        <w:rPr>
          <w:b/>
          <w:bCs/>
          <w:color w:val="0070C0"/>
          <w:sz w:val="32"/>
          <w:szCs w:val="32"/>
        </w:rPr>
        <w:t xml:space="preserve"> a</w:t>
      </w:r>
    </w:p>
    <w:p w:rsidR="005D0897" w:rsidRPr="00206469" w:rsidRDefault="00DC348F" w:rsidP="005D0897">
      <w:pPr>
        <w:pStyle w:val="Default"/>
        <w:jc w:val="center"/>
        <w:rPr>
          <w:b/>
          <w:bCs/>
          <w:color w:val="0070C0"/>
          <w:sz w:val="32"/>
          <w:szCs w:val="32"/>
        </w:rPr>
      </w:pPr>
      <w:r w:rsidRPr="00206469">
        <w:rPr>
          <w:b/>
          <w:color w:val="0070C0"/>
          <w:sz w:val="32"/>
          <w:szCs w:val="32"/>
        </w:rPr>
        <w:t>PARAMEDIC</w:t>
      </w:r>
      <w:r w:rsidR="005D0897" w:rsidRPr="00206469">
        <w:rPr>
          <w:b/>
          <w:color w:val="0070C0"/>
          <w:sz w:val="32"/>
          <w:szCs w:val="32"/>
        </w:rPr>
        <w:t xml:space="preserve"> PROGRA</w:t>
      </w:r>
      <w:r w:rsidR="005D0897" w:rsidRPr="00206469">
        <w:rPr>
          <w:b/>
          <w:bCs/>
          <w:color w:val="0070C0"/>
          <w:sz w:val="32"/>
          <w:szCs w:val="32"/>
        </w:rPr>
        <w:t>M</w:t>
      </w:r>
    </w:p>
    <w:p w:rsidR="005D0897" w:rsidRDefault="005D0897" w:rsidP="005D0897">
      <w:pPr>
        <w:pStyle w:val="Default"/>
        <w:jc w:val="center"/>
        <w:rPr>
          <w:sz w:val="22"/>
          <w:szCs w:val="22"/>
        </w:rPr>
      </w:pPr>
    </w:p>
    <w:p w:rsidR="00206469" w:rsidRPr="005D0897" w:rsidRDefault="00206469" w:rsidP="005D0897">
      <w:pPr>
        <w:pStyle w:val="Default"/>
        <w:jc w:val="center"/>
        <w:rPr>
          <w:sz w:val="22"/>
          <w:szCs w:val="22"/>
        </w:rPr>
      </w:pPr>
    </w:p>
    <w:p w:rsidR="00096619" w:rsidRPr="005D0897" w:rsidRDefault="005D0897" w:rsidP="005D0897">
      <w:pPr>
        <w:jc w:val="center"/>
        <w:rPr>
          <w:b/>
          <w:color w:val="C00000"/>
          <w:sz w:val="28"/>
          <w:szCs w:val="28"/>
        </w:rPr>
      </w:pPr>
      <w:r w:rsidRPr="005D0897">
        <w:rPr>
          <w:b/>
          <w:color w:val="C00000"/>
          <w:sz w:val="28"/>
          <w:szCs w:val="28"/>
        </w:rPr>
        <w:t>SAMPLE AGREEMENT</w:t>
      </w:r>
    </w:p>
    <w:p w:rsidR="005D0897" w:rsidRDefault="005D0897" w:rsidP="00507A56"/>
    <w:p w:rsidR="001D3577" w:rsidRDefault="001D3577" w:rsidP="00507A56"/>
    <w:p w:rsidR="005D0897" w:rsidRPr="005D0897" w:rsidRDefault="00287F48" w:rsidP="005D0897">
      <w:pPr>
        <w:jc w:val="center"/>
      </w:pPr>
      <w:r>
        <w:rPr>
          <w:b/>
          <w:bCs/>
          <w:u w:val="single"/>
        </w:rPr>
        <w:t xml:space="preserve">Explanation - </w:t>
      </w:r>
      <w:r w:rsidR="00206469" w:rsidRPr="005D0897">
        <w:rPr>
          <w:b/>
          <w:bCs/>
          <w:u w:val="single"/>
        </w:rPr>
        <w:t>Standard</w:t>
      </w:r>
      <w:r w:rsidR="00206469">
        <w:rPr>
          <w:b/>
          <w:bCs/>
          <w:u w:val="single"/>
        </w:rPr>
        <w:t xml:space="preserve"> I.</w:t>
      </w:r>
      <w:r w:rsidR="005D0897" w:rsidRPr="005D0897">
        <w:rPr>
          <w:b/>
          <w:bCs/>
          <w:u w:val="single"/>
        </w:rPr>
        <w:t xml:space="preserve"> B</w:t>
      </w:r>
    </w:p>
    <w:p w:rsidR="005D0897" w:rsidRDefault="005D0897" w:rsidP="00507A56"/>
    <w:p w:rsidR="005D0897" w:rsidRDefault="005D0897" w:rsidP="000066B5">
      <w:pPr>
        <w:jc w:val="both"/>
      </w:pPr>
      <w:r w:rsidRPr="005D0897">
        <w:t>A consortium is an entity consisting of two (2) or more members that exists</w:t>
      </w:r>
      <w:r w:rsidR="00DC348F">
        <w:t xml:space="preserve"> for the purpose of operating a Paramedic</w:t>
      </w:r>
      <w:r w:rsidRPr="005D0897">
        <w:t xml:space="preserve"> educational program.  The members have joined together to share resources to sponsor the </w:t>
      </w:r>
      <w:r w:rsidR="00DC348F">
        <w:t>Paramedic</w:t>
      </w:r>
      <w:r w:rsidRPr="005D0897">
        <w:t xml:space="preserve"> program.  A consortium that meets Standard I.B must include at least one member that meets the requirement of a </w:t>
      </w:r>
      <w:r w:rsidR="00287F48">
        <w:t>sponsoring</w:t>
      </w:r>
      <w:r w:rsidRPr="005D0897">
        <w:t xml:space="preserve"> institution</w:t>
      </w:r>
      <w:r w:rsidR="00287F48">
        <w:t xml:space="preserve"> as described in Standard I.A.</w:t>
      </w:r>
    </w:p>
    <w:p w:rsidR="005D0897" w:rsidRDefault="005D0897" w:rsidP="000066B5">
      <w:pPr>
        <w:jc w:val="both"/>
      </w:pPr>
    </w:p>
    <w:p w:rsidR="005D0897" w:rsidRPr="005D0897" w:rsidRDefault="005D0897" w:rsidP="000066B5">
      <w:pPr>
        <w:jc w:val="both"/>
      </w:pPr>
      <w:r w:rsidRPr="005D0897">
        <w:t xml:space="preserve">A consortium is a separate entity and, therefore, must have its own decision making board or </w:t>
      </w:r>
      <w:r w:rsidR="000066B5">
        <w:t xml:space="preserve">governing </w:t>
      </w:r>
      <w:r w:rsidRPr="005D0897">
        <w:t>committee, and chief executive officer (CEO).  A single line of responsibility from the C</w:t>
      </w:r>
      <w:r w:rsidR="000066B5">
        <w:t>EO, who commonly is the Chair</w:t>
      </w:r>
      <w:r w:rsidRPr="005D0897">
        <w:t xml:space="preserve"> of this governing (or coordinating) Committee, to the program director is strongly recommended. </w:t>
      </w:r>
    </w:p>
    <w:p w:rsidR="005D0897" w:rsidRDefault="005D0897" w:rsidP="000066B5">
      <w:pPr>
        <w:jc w:val="both"/>
      </w:pPr>
    </w:p>
    <w:p w:rsidR="005D0897" w:rsidRPr="005D0897" w:rsidRDefault="005D0897" w:rsidP="000066B5">
      <w:pPr>
        <w:jc w:val="both"/>
      </w:pPr>
      <w:r w:rsidRPr="005D0897">
        <w:t xml:space="preserve">In all cases, the consortium must have a formal, written affiliation agreement or memorandum of understanding, which delineates governance and lines of authority.  There are no requirements as to how these responsibilities need be divided; compliance is demonstrated with a thorough document that is signed by the CEO’s </w:t>
      </w:r>
      <w:r w:rsidR="00287F48">
        <w:t xml:space="preserve">of each </w:t>
      </w:r>
      <w:r w:rsidRPr="005D0897">
        <w:t xml:space="preserve">of the consortium members. </w:t>
      </w:r>
    </w:p>
    <w:p w:rsidR="005D0897" w:rsidRDefault="005D0897" w:rsidP="000066B5">
      <w:pPr>
        <w:jc w:val="both"/>
      </w:pPr>
    </w:p>
    <w:p w:rsidR="005D0897" w:rsidRPr="005D0897" w:rsidRDefault="005D0897" w:rsidP="000066B5">
      <w:pPr>
        <w:jc w:val="both"/>
      </w:pPr>
      <w:r w:rsidRPr="005D0897">
        <w:t xml:space="preserve">The Consortium </w:t>
      </w:r>
      <w:r w:rsidR="000066B5">
        <w:t>must also have written policies and</w:t>
      </w:r>
      <w:r w:rsidRPr="005D0897">
        <w:t xml:space="preserve"> procedures to follow.  Usually, </w:t>
      </w:r>
      <w:r w:rsidR="00287F48">
        <w:t xml:space="preserve">the </w:t>
      </w:r>
      <w:r w:rsidRPr="005D0897">
        <w:t>governing body of the Consortium meets routinely</w:t>
      </w:r>
      <w:r w:rsidR="00287F48">
        <w:t xml:space="preserve"> (e.g. at least annually)</w:t>
      </w:r>
      <w:r w:rsidRPr="005D0897">
        <w:t xml:space="preserve"> and creates policies to be followed by program personnel. </w:t>
      </w:r>
    </w:p>
    <w:p w:rsidR="005D0897" w:rsidRDefault="005D0897" w:rsidP="000066B5">
      <w:pPr>
        <w:jc w:val="both"/>
      </w:pPr>
    </w:p>
    <w:p w:rsidR="005D0897" w:rsidRPr="005D0897" w:rsidRDefault="005D0897" w:rsidP="000066B5">
      <w:pPr>
        <w:jc w:val="both"/>
      </w:pPr>
      <w:r w:rsidRPr="005D0897">
        <w:t xml:space="preserve">A sample consortium agreement is below.  This sample is intended to provide an example of provisions related to the </w:t>
      </w:r>
      <w:r w:rsidR="00DC348F" w:rsidRPr="00DC348F">
        <w:rPr>
          <w:iCs/>
        </w:rPr>
        <w:t xml:space="preserve">CAAHEP </w:t>
      </w:r>
      <w:hyperlink r:id="rId7" w:history="1">
        <w:r w:rsidR="00DC348F" w:rsidRPr="00DC348F">
          <w:rPr>
            <w:rStyle w:val="Hyperlink"/>
            <w:i/>
            <w:iCs/>
          </w:rPr>
          <w:t>Standards and Guidelines for the Accreditation of Educational Programs in the Emergency Medical Services Professions</w:t>
        </w:r>
      </w:hyperlink>
      <w:r w:rsidRPr="005D0897">
        <w:t xml:space="preserve">. </w:t>
      </w:r>
      <w:r w:rsidRPr="00287F48">
        <w:rPr>
          <w:b/>
        </w:rPr>
        <w:t>It does not in any way represent the legal language that may be required or desired between the consortium members</w:t>
      </w:r>
      <w:r w:rsidRPr="005D0897">
        <w:t>.  Please contact</w:t>
      </w:r>
      <w:r w:rsidR="00DC348F">
        <w:t xml:space="preserve"> </w:t>
      </w:r>
      <w:r w:rsidR="00DC348F" w:rsidRPr="00DC348F">
        <w:rPr>
          <w:bCs/>
        </w:rPr>
        <w:t>George W. Hatch Jr., EdD, LP, EMT-P</w:t>
      </w:r>
      <w:r w:rsidR="00F220CF">
        <w:rPr>
          <w:bCs/>
        </w:rPr>
        <w:t xml:space="preserve">, </w:t>
      </w:r>
      <w:proofErr w:type="gramStart"/>
      <w:r w:rsidR="00DC348F" w:rsidRPr="00DC348F">
        <w:rPr>
          <w:bCs/>
        </w:rPr>
        <w:t>Executive</w:t>
      </w:r>
      <w:proofErr w:type="gramEnd"/>
      <w:r w:rsidR="00DC348F" w:rsidRPr="00DC348F">
        <w:rPr>
          <w:bCs/>
        </w:rPr>
        <w:t xml:space="preserve"> Director</w:t>
      </w:r>
      <w:r w:rsidRPr="00DC348F">
        <w:t xml:space="preserve"> </w:t>
      </w:r>
      <w:r w:rsidR="00DC348F">
        <w:t xml:space="preserve">at </w:t>
      </w:r>
      <w:r w:rsidR="007A528C">
        <w:t>214-703-8445</w:t>
      </w:r>
      <w:r w:rsidR="00DC348F">
        <w:t xml:space="preserve"> Ext 112</w:t>
      </w:r>
      <w:r w:rsidR="00287F48">
        <w:t xml:space="preserve"> or </w:t>
      </w:r>
      <w:hyperlink r:id="rId8" w:history="1">
        <w:r w:rsidR="00DC348F" w:rsidRPr="00D51FB8">
          <w:rPr>
            <w:rStyle w:val="Hyperlink"/>
          </w:rPr>
          <w:t>george@coaemsp.org</w:t>
        </w:r>
      </w:hyperlink>
      <w:r w:rsidR="00287F48">
        <w:t xml:space="preserve"> </w:t>
      </w:r>
      <w:r w:rsidRPr="005D0897">
        <w:t xml:space="preserve">with any questions about establishing and operating a consortium sponsor. </w:t>
      </w:r>
    </w:p>
    <w:p w:rsidR="005D0897" w:rsidRDefault="005D0897" w:rsidP="000066B5">
      <w:pPr>
        <w:jc w:val="both"/>
      </w:pPr>
    </w:p>
    <w:p w:rsidR="005D0897" w:rsidRPr="005D0897" w:rsidRDefault="005D0897" w:rsidP="000066B5">
      <w:pPr>
        <w:jc w:val="both"/>
      </w:pPr>
      <w:r w:rsidRPr="005D0897">
        <w:t xml:space="preserve">Also, a consortium sample organizational chart is included </w:t>
      </w:r>
      <w:r w:rsidR="00287F48">
        <w:t>at the end of</w:t>
      </w:r>
      <w:r w:rsidRPr="005D0897">
        <w:t xml:space="preserve"> this document. </w:t>
      </w:r>
    </w:p>
    <w:p w:rsidR="005D0897" w:rsidRPr="001D3577" w:rsidRDefault="001D3577" w:rsidP="000066B5">
      <w:pPr>
        <w:jc w:val="both"/>
        <w:rPr>
          <w:color w:val="C00000"/>
        </w:rPr>
      </w:pPr>
      <w:r>
        <w:br w:type="page"/>
      </w:r>
      <w:r w:rsidRPr="001D3577">
        <w:rPr>
          <w:color w:val="C00000"/>
        </w:rPr>
        <w:lastRenderedPageBreak/>
        <w:t xml:space="preserve">This sample consortium agreement is presented as a guide to some of the provisions that may be entered into by the members.  </w:t>
      </w:r>
      <w:r w:rsidR="00DC348F">
        <w:rPr>
          <w:color w:val="C00000"/>
        </w:rPr>
        <w:t>CoAEMSP</w:t>
      </w:r>
      <w:r w:rsidRPr="001D3577">
        <w:rPr>
          <w:color w:val="C00000"/>
        </w:rPr>
        <w:t xml:space="preserve"> does </w:t>
      </w:r>
      <w:r w:rsidRPr="001D3577">
        <w:rPr>
          <w:b/>
          <w:bCs/>
          <w:color w:val="C00000"/>
        </w:rPr>
        <w:t>not</w:t>
      </w:r>
      <w:r w:rsidRPr="001D3577">
        <w:rPr>
          <w:color w:val="C00000"/>
        </w:rPr>
        <w:t xml:space="preserve"> represent that this sample document is sufficient to meet legal requirements of any jurisdiction, government agency, or relationship between the members.  All members entering into a consortium agreement should seek appropriate legal counsel. The specific divisions of responsibilities in this sample are illustrative of the manner in which members may cooperate, but are not prescriptive.  Questions about a consortium agreement relative to the </w:t>
      </w:r>
      <w:r w:rsidR="00DC348F" w:rsidRPr="00DC348F">
        <w:rPr>
          <w:i/>
          <w:iCs/>
          <w:color w:val="C00000"/>
        </w:rPr>
        <w:t>Standards and Guidelines for the Accreditation of Educational Programs in the Emergency Medical Services Professions</w:t>
      </w:r>
      <w:r w:rsidRPr="001D3577">
        <w:rPr>
          <w:i/>
          <w:iCs/>
          <w:color w:val="C00000"/>
        </w:rPr>
        <w:t xml:space="preserve"> </w:t>
      </w:r>
      <w:r w:rsidRPr="001D3577">
        <w:rPr>
          <w:color w:val="C00000"/>
        </w:rPr>
        <w:t xml:space="preserve">may be directed to the </w:t>
      </w:r>
      <w:r w:rsidR="00DC348F">
        <w:rPr>
          <w:color w:val="C00000"/>
        </w:rPr>
        <w:t>CoAEMSP</w:t>
      </w:r>
      <w:r w:rsidRPr="001D3577">
        <w:rPr>
          <w:color w:val="C00000"/>
        </w:rPr>
        <w:t xml:space="preserve"> Executive </w:t>
      </w:r>
      <w:r w:rsidR="00DC348F">
        <w:rPr>
          <w:color w:val="C00000"/>
        </w:rPr>
        <w:t>Director</w:t>
      </w:r>
      <w:r w:rsidRPr="001D3577">
        <w:rPr>
          <w:color w:val="C00000"/>
        </w:rPr>
        <w:t>.</w:t>
      </w:r>
    </w:p>
    <w:p w:rsidR="005D0897" w:rsidRDefault="005D0897" w:rsidP="00507A56"/>
    <w:p w:rsidR="00287F48" w:rsidRDefault="00287F48" w:rsidP="00E00BE8">
      <w:pPr>
        <w:jc w:val="center"/>
      </w:pPr>
      <w:r>
        <w:t>- - - - - - - - - - - - -</w:t>
      </w:r>
      <w:r w:rsidR="00E00BE8">
        <w:t xml:space="preserve"> - - - - - - - - - - - - - - - - - - - - - - - -</w:t>
      </w:r>
    </w:p>
    <w:p w:rsidR="005D0897" w:rsidRDefault="005D0897" w:rsidP="00507A56"/>
    <w:p w:rsidR="00523A8E" w:rsidRDefault="001D3577" w:rsidP="001D3577">
      <w:pPr>
        <w:jc w:val="center"/>
      </w:pPr>
      <w:r w:rsidRPr="001D3577">
        <w:t>Consortium Agreement Between ______________</w:t>
      </w:r>
      <w:r w:rsidR="00523A8E">
        <w:t>__________</w:t>
      </w:r>
      <w:r w:rsidRPr="001D3577">
        <w:t>_____</w:t>
      </w:r>
      <w:r w:rsidR="00523A8E">
        <w:t xml:space="preserve"> </w:t>
      </w:r>
      <w:r w:rsidR="00523A8E" w:rsidRPr="00523A8E">
        <w:rPr>
          <w:color w:val="808080"/>
        </w:rPr>
        <w:t>[member #1]</w:t>
      </w:r>
      <w:r w:rsidRPr="001D3577">
        <w:t xml:space="preserve"> </w:t>
      </w:r>
    </w:p>
    <w:p w:rsidR="001D3577" w:rsidRPr="001D3577" w:rsidRDefault="00523A8E" w:rsidP="001D3577">
      <w:pPr>
        <w:jc w:val="center"/>
      </w:pPr>
      <w:proofErr w:type="gramStart"/>
      <w:r>
        <w:t>and</w:t>
      </w:r>
      <w:proofErr w:type="gramEnd"/>
      <w:r>
        <w:t xml:space="preserve"> _________________________. </w:t>
      </w:r>
      <w:r w:rsidRPr="00523A8E">
        <w:rPr>
          <w:color w:val="808080"/>
        </w:rPr>
        <w:t>[</w:t>
      </w:r>
      <w:proofErr w:type="gramStart"/>
      <w:r w:rsidRPr="00523A8E">
        <w:rPr>
          <w:color w:val="808080"/>
        </w:rPr>
        <w:t>member</w:t>
      </w:r>
      <w:proofErr w:type="gramEnd"/>
      <w:r w:rsidRPr="00523A8E">
        <w:rPr>
          <w:color w:val="808080"/>
        </w:rPr>
        <w:t xml:space="preserve"> #2]</w:t>
      </w:r>
    </w:p>
    <w:p w:rsidR="001D3577" w:rsidRDefault="001D3577" w:rsidP="00507A56"/>
    <w:p w:rsidR="001D3577" w:rsidRDefault="001D3577" w:rsidP="00507A56">
      <w:r w:rsidRPr="001D3577">
        <w:t xml:space="preserve">This Memorandum of Understanding is for the creation of a sponsor for a </w:t>
      </w:r>
      <w:r w:rsidR="00523A8E">
        <w:t xml:space="preserve">Paramedic </w:t>
      </w:r>
      <w:r w:rsidR="00996855">
        <w:t xml:space="preserve">education </w:t>
      </w:r>
      <w:r w:rsidRPr="001D3577">
        <w:t xml:space="preserve">program known as the </w:t>
      </w:r>
      <w:r w:rsidRPr="001D3577">
        <w:rPr>
          <w:i/>
          <w:iCs/>
          <w:color w:val="0070C0"/>
        </w:rPr>
        <w:t xml:space="preserve">[insert name of consortium, such as ABC Hospital/XYZ </w:t>
      </w:r>
      <w:r w:rsidR="00523A8E">
        <w:rPr>
          <w:i/>
          <w:iCs/>
          <w:color w:val="0070C0"/>
        </w:rPr>
        <w:t>Ambulance Company</w:t>
      </w:r>
      <w:r w:rsidRPr="001D3577">
        <w:rPr>
          <w:i/>
          <w:iCs/>
          <w:color w:val="0070C0"/>
        </w:rPr>
        <w:t xml:space="preserve"> Consortium for </w:t>
      </w:r>
      <w:r w:rsidR="00F220CF">
        <w:rPr>
          <w:i/>
          <w:iCs/>
          <w:color w:val="0070C0"/>
        </w:rPr>
        <w:t>Paramedic</w:t>
      </w:r>
      <w:r w:rsidRPr="001D3577">
        <w:rPr>
          <w:i/>
          <w:iCs/>
          <w:color w:val="0070C0"/>
        </w:rPr>
        <w:t xml:space="preserve"> Education</w:t>
      </w:r>
      <w:commentRangeStart w:id="0"/>
      <w:r w:rsidRPr="001D3577">
        <w:rPr>
          <w:i/>
          <w:iCs/>
          <w:color w:val="0070C0"/>
        </w:rPr>
        <w:t>]</w:t>
      </w:r>
      <w:commentRangeEnd w:id="0"/>
      <w:r w:rsidR="00BA7892">
        <w:rPr>
          <w:rStyle w:val="CommentReference"/>
        </w:rPr>
        <w:commentReference w:id="0"/>
      </w:r>
      <w:r>
        <w:rPr>
          <w:i/>
          <w:iCs/>
        </w:rPr>
        <w:t xml:space="preserve">, </w:t>
      </w:r>
      <w:r w:rsidRPr="001D3577">
        <w:t>hereinafter referred to as “</w:t>
      </w:r>
      <w:r w:rsidR="00BA7892">
        <w:t>Consortium”,</w:t>
      </w:r>
      <w:r w:rsidRPr="001D3577">
        <w:t xml:space="preserve"> between </w:t>
      </w:r>
      <w:r w:rsidRPr="00523A8E">
        <w:rPr>
          <w:i/>
          <w:iCs/>
          <w:color w:val="008000"/>
        </w:rPr>
        <w:t xml:space="preserve">[insert name of </w:t>
      </w:r>
      <w:r w:rsidR="00523A8E" w:rsidRPr="00523A8E">
        <w:rPr>
          <w:i/>
          <w:iCs/>
          <w:color w:val="008000"/>
        </w:rPr>
        <w:t>member #1</w:t>
      </w:r>
      <w:r w:rsidRPr="00523A8E">
        <w:rPr>
          <w:i/>
          <w:iCs/>
          <w:color w:val="008000"/>
        </w:rPr>
        <w:t>]</w:t>
      </w:r>
      <w:r w:rsidRPr="001D3577">
        <w:t xml:space="preserve"> and </w:t>
      </w:r>
      <w:r w:rsidRPr="00523A8E">
        <w:rPr>
          <w:i/>
          <w:iCs/>
          <w:color w:val="008000"/>
        </w:rPr>
        <w:t xml:space="preserve">[insert name of </w:t>
      </w:r>
      <w:r w:rsidR="00523A8E" w:rsidRPr="00523A8E">
        <w:rPr>
          <w:i/>
          <w:iCs/>
          <w:color w:val="008000"/>
        </w:rPr>
        <w:t>member #2</w:t>
      </w:r>
      <w:r w:rsidRPr="00523A8E">
        <w:rPr>
          <w:i/>
          <w:iCs/>
          <w:color w:val="008000"/>
        </w:rPr>
        <w:t>]</w:t>
      </w:r>
      <w:r w:rsidRPr="001D3577">
        <w:t xml:space="preserve"> entered into this _____ day of </w:t>
      </w:r>
      <w:r w:rsidRPr="00523A8E">
        <w:rPr>
          <w:i/>
          <w:iCs/>
          <w:color w:val="008000"/>
        </w:rPr>
        <w:t>[month] [year]</w:t>
      </w:r>
      <w:r w:rsidRPr="001D3577">
        <w:rPr>
          <w:i/>
          <w:iCs/>
        </w:rPr>
        <w:t>.</w:t>
      </w:r>
    </w:p>
    <w:p w:rsidR="001D3577" w:rsidRDefault="001D3577" w:rsidP="00507A56"/>
    <w:p w:rsidR="00BA7892" w:rsidRPr="00BA7892" w:rsidRDefault="00BA7892" w:rsidP="00BA7892">
      <w:r w:rsidRPr="00BA7892">
        <w:t>I. REASON FOR AGREEMENT:</w:t>
      </w:r>
    </w:p>
    <w:p w:rsidR="00BA7892" w:rsidRDefault="00BA7892" w:rsidP="00BA7892"/>
    <w:p w:rsidR="00BA7892" w:rsidRDefault="00BA7892" w:rsidP="00BA7892">
      <w:r w:rsidRPr="00BA7892">
        <w:t>Purpose: The purpose of this agreement is to create a consortium sponsor</w:t>
      </w:r>
      <w:r>
        <w:t xml:space="preserve"> </w:t>
      </w:r>
      <w:r w:rsidRPr="00BA7892">
        <w:t xml:space="preserve">between </w:t>
      </w:r>
      <w:r w:rsidR="00523A8E" w:rsidRPr="00523A8E">
        <w:rPr>
          <w:i/>
          <w:iCs/>
          <w:color w:val="008000"/>
        </w:rPr>
        <w:t xml:space="preserve">[insert </w:t>
      </w:r>
      <w:proofErr w:type="gramStart"/>
      <w:r w:rsidR="00523A8E" w:rsidRPr="00523A8E">
        <w:rPr>
          <w:i/>
          <w:iCs/>
          <w:color w:val="008000"/>
        </w:rPr>
        <w:t>name</w:t>
      </w:r>
      <w:proofErr w:type="gramEnd"/>
      <w:r w:rsidR="00523A8E" w:rsidRPr="00523A8E">
        <w:rPr>
          <w:i/>
          <w:iCs/>
          <w:color w:val="008000"/>
        </w:rPr>
        <w:t xml:space="preserve"> of member #1]</w:t>
      </w:r>
      <w:r w:rsidR="00523A8E" w:rsidRPr="001D3577">
        <w:t xml:space="preserve"> and </w:t>
      </w:r>
      <w:r w:rsidR="00523A8E" w:rsidRPr="00523A8E">
        <w:rPr>
          <w:i/>
          <w:iCs/>
          <w:color w:val="008000"/>
        </w:rPr>
        <w:t>[insert name of member #2]</w:t>
      </w:r>
      <w:r w:rsidR="00E00BE8">
        <w:t xml:space="preserve">. </w:t>
      </w:r>
      <w:proofErr w:type="gramStart"/>
      <w:r w:rsidR="00E00BE8">
        <w:t>so</w:t>
      </w:r>
      <w:proofErr w:type="gramEnd"/>
      <w:r w:rsidR="00E00BE8">
        <w:t xml:space="preserve"> as to provide a</w:t>
      </w:r>
      <w:r w:rsidRPr="00BA7892">
        <w:t xml:space="preserve"> </w:t>
      </w:r>
      <w:r w:rsidR="00523A8E">
        <w:t xml:space="preserve">Paramedic </w:t>
      </w:r>
      <w:r w:rsidR="00F220CF">
        <w:t xml:space="preserve">education </w:t>
      </w:r>
      <w:r w:rsidRPr="00BA7892">
        <w:t>program,</w:t>
      </w:r>
      <w:r>
        <w:t xml:space="preserve"> </w:t>
      </w:r>
      <w:r w:rsidRPr="00BA7892">
        <w:t xml:space="preserve">including didactic, laboratory, </w:t>
      </w:r>
      <w:r w:rsidR="00F220CF">
        <w:t xml:space="preserve">hospital, </w:t>
      </w:r>
      <w:r w:rsidRPr="00BA7892">
        <w:t xml:space="preserve">and </w:t>
      </w:r>
      <w:r w:rsidR="00F220CF">
        <w:t>field internship</w:t>
      </w:r>
      <w:r w:rsidRPr="00BA7892">
        <w:t xml:space="preserve"> learning experiences for </w:t>
      </w:r>
      <w:r w:rsidR="00F220CF">
        <w:t>Paramedic</w:t>
      </w:r>
      <w:r w:rsidRPr="00BA7892">
        <w:t xml:space="preserve"> students.</w:t>
      </w:r>
    </w:p>
    <w:p w:rsidR="00BA7892" w:rsidRPr="00BA7892" w:rsidRDefault="00BA7892" w:rsidP="00BA7892"/>
    <w:p w:rsidR="00BA7892" w:rsidRDefault="00BA7892" w:rsidP="00BA7892">
      <w:r w:rsidRPr="00BA7892">
        <w:t xml:space="preserve">Whereas, both parties desire to jointly establish a consortium between </w:t>
      </w:r>
      <w:r w:rsidR="00523A8E" w:rsidRPr="00523A8E">
        <w:rPr>
          <w:i/>
          <w:iCs/>
          <w:color w:val="008000"/>
        </w:rPr>
        <w:t>[insert name of member #1]</w:t>
      </w:r>
      <w:r w:rsidR="00523A8E" w:rsidRPr="001D3577">
        <w:t xml:space="preserve"> and </w:t>
      </w:r>
      <w:r w:rsidR="00523A8E" w:rsidRPr="00523A8E">
        <w:rPr>
          <w:i/>
          <w:iCs/>
          <w:color w:val="008000"/>
        </w:rPr>
        <w:t>[insert name of member #2]</w:t>
      </w:r>
      <w:r w:rsidR="00523A8E" w:rsidRPr="001D3577">
        <w:t xml:space="preserve"> </w:t>
      </w:r>
      <w:r w:rsidRPr="00BA7892">
        <w:rPr>
          <w:i/>
          <w:iCs/>
        </w:rPr>
        <w:t xml:space="preserve"> </w:t>
      </w:r>
      <w:r w:rsidRPr="00BA7892">
        <w:t>that will</w:t>
      </w:r>
      <w:r>
        <w:t xml:space="preserve"> </w:t>
      </w:r>
      <w:r w:rsidR="00523A8E">
        <w:t>permit the sponsorship of a Paramedic</w:t>
      </w:r>
      <w:r w:rsidRPr="00BA7892">
        <w:t xml:space="preserve"> educational program in</w:t>
      </w:r>
      <w:r>
        <w:t xml:space="preserve"> </w:t>
      </w:r>
      <w:r w:rsidRPr="00BA7892">
        <w:t xml:space="preserve">accordance with </w:t>
      </w:r>
      <w:r w:rsidRPr="00BA7892">
        <w:rPr>
          <w:i/>
          <w:iCs/>
        </w:rPr>
        <w:t xml:space="preserve">the </w:t>
      </w:r>
      <w:r w:rsidR="00523A8E" w:rsidRPr="00523A8E">
        <w:rPr>
          <w:i/>
          <w:iCs/>
        </w:rPr>
        <w:t>Standards and Guidelines for the Accreditation of Educational Programs in the Emergency Medical Services Professions</w:t>
      </w:r>
      <w:r w:rsidRPr="00BA7892">
        <w:rPr>
          <w:i/>
          <w:iCs/>
        </w:rPr>
        <w:t xml:space="preserve"> </w:t>
      </w:r>
      <w:r w:rsidRPr="00BA7892">
        <w:t>(“Standards”) of the Commission on Accreditation of Allied Health</w:t>
      </w:r>
      <w:r>
        <w:t xml:space="preserve"> </w:t>
      </w:r>
      <w:r w:rsidRPr="00BA7892">
        <w:t xml:space="preserve">Education Programs (CAAHEP) that includes didactic, laboratory, </w:t>
      </w:r>
      <w:r w:rsidR="00523A8E">
        <w:t xml:space="preserve">hospital, </w:t>
      </w:r>
      <w:r w:rsidRPr="00BA7892">
        <w:t xml:space="preserve">and </w:t>
      </w:r>
      <w:r w:rsidR="00523A8E">
        <w:t>field internship</w:t>
      </w:r>
      <w:r>
        <w:t xml:space="preserve"> </w:t>
      </w:r>
      <w:r w:rsidRPr="00BA7892">
        <w:t xml:space="preserve">learning experiences, thereby preparing competent </w:t>
      </w:r>
      <w:r w:rsidR="00523A8E">
        <w:t>entry-level Emergency Medical Technician-Paramedics</w:t>
      </w:r>
      <w:r w:rsidRPr="00BA7892">
        <w:t xml:space="preserve"> in the</w:t>
      </w:r>
      <w:r>
        <w:t xml:space="preserve"> </w:t>
      </w:r>
      <w:r w:rsidRPr="00BA7892">
        <w:t xml:space="preserve">cognitive (knowledge). </w:t>
      </w:r>
      <w:proofErr w:type="gramStart"/>
      <w:r w:rsidRPr="00BA7892">
        <w:t>psychomotor</w:t>
      </w:r>
      <w:proofErr w:type="gramEnd"/>
      <w:r w:rsidRPr="00BA7892">
        <w:t xml:space="preserve"> (skills), and affective (behavior) learning</w:t>
      </w:r>
      <w:r>
        <w:t xml:space="preserve"> </w:t>
      </w:r>
      <w:r w:rsidRPr="00BA7892">
        <w:t>domains,</w:t>
      </w:r>
    </w:p>
    <w:p w:rsidR="00BA7892" w:rsidRPr="00BA7892" w:rsidRDefault="00BA7892" w:rsidP="00BA7892"/>
    <w:p w:rsidR="005D0897" w:rsidRDefault="00BA7892" w:rsidP="00BA7892">
      <w:r w:rsidRPr="00BA7892">
        <w:t>Now therefore, in contemplation of this relationship between the parties and in</w:t>
      </w:r>
      <w:r>
        <w:t xml:space="preserve"> </w:t>
      </w:r>
      <w:r w:rsidRPr="00BA7892">
        <w:t>consideration of the mutual covenants contained herein, the parties mutually</w:t>
      </w:r>
      <w:r>
        <w:t xml:space="preserve"> </w:t>
      </w:r>
      <w:r w:rsidRPr="00BA7892">
        <w:t>agree as follows:</w:t>
      </w:r>
    </w:p>
    <w:p w:rsidR="00BA7892" w:rsidRDefault="00BA7892" w:rsidP="00507A56"/>
    <w:p w:rsidR="00BA7892" w:rsidRDefault="00BA7892" w:rsidP="00507A56">
      <w:r w:rsidRPr="00BA7892">
        <w:t>II. JOINT RESPONSIBILITIES:</w:t>
      </w:r>
    </w:p>
    <w:p w:rsidR="005D0897" w:rsidRDefault="005D0897" w:rsidP="00507A56"/>
    <w:p w:rsidR="00BA7892" w:rsidRDefault="00BA7892" w:rsidP="00BA7892">
      <w:pPr>
        <w:ind w:left="360" w:hanging="360"/>
      </w:pPr>
      <w:r>
        <w:t>1.</w:t>
      </w:r>
      <w:r>
        <w:tab/>
      </w:r>
      <w:r w:rsidRPr="00BA7892">
        <w:t xml:space="preserve">The governance of the </w:t>
      </w:r>
      <w:r w:rsidRPr="000066B5">
        <w:rPr>
          <w:bCs/>
        </w:rPr>
        <w:t>Consortium</w:t>
      </w:r>
      <w:r w:rsidRPr="00BA7892">
        <w:rPr>
          <w:b/>
          <w:bCs/>
        </w:rPr>
        <w:t xml:space="preserve"> </w:t>
      </w:r>
      <w:r w:rsidRPr="00BA7892">
        <w:t xml:space="preserve">shall be a </w:t>
      </w:r>
      <w:r w:rsidRPr="00044115">
        <w:rPr>
          <w:i/>
          <w:iCs/>
          <w:color w:val="008000"/>
        </w:rPr>
        <w:t>[insert total number of Board members]</w:t>
      </w:r>
      <w:r w:rsidRPr="00BA7892">
        <w:rPr>
          <w:i/>
          <w:iCs/>
        </w:rPr>
        <w:t xml:space="preserve"> </w:t>
      </w:r>
      <w:r w:rsidRPr="00BA7892">
        <w:t>member</w:t>
      </w:r>
      <w:r>
        <w:t xml:space="preserve"> </w:t>
      </w:r>
      <w:commentRangeStart w:id="1"/>
      <w:r>
        <w:t>Board of Directors</w:t>
      </w:r>
      <w:commentRangeEnd w:id="1"/>
      <w:r>
        <w:rPr>
          <w:rStyle w:val="CommentReference"/>
        </w:rPr>
        <w:commentReference w:id="1"/>
      </w:r>
      <w:r>
        <w:t xml:space="preserve"> </w:t>
      </w:r>
      <w:r w:rsidRPr="00BA7892">
        <w:t xml:space="preserve">comprised of </w:t>
      </w:r>
      <w:r w:rsidRPr="00044115">
        <w:rPr>
          <w:i/>
          <w:iCs/>
          <w:color w:val="008000"/>
        </w:rPr>
        <w:t xml:space="preserve">[insert number] </w:t>
      </w:r>
      <w:r w:rsidRPr="00BA7892">
        <w:t xml:space="preserve">representatives from </w:t>
      </w:r>
      <w:r w:rsidR="00044115" w:rsidRPr="00523A8E">
        <w:rPr>
          <w:i/>
          <w:iCs/>
          <w:color w:val="008000"/>
        </w:rPr>
        <w:t>[insert name of member #1]</w:t>
      </w:r>
      <w:r w:rsidR="00044115" w:rsidRPr="001D3577">
        <w:t xml:space="preserve"> </w:t>
      </w:r>
      <w:r w:rsidRPr="00BA7892">
        <w:rPr>
          <w:i/>
          <w:iCs/>
        </w:rPr>
        <w:t xml:space="preserve"> </w:t>
      </w:r>
      <w:r w:rsidRPr="00BA7892">
        <w:t xml:space="preserve">and </w:t>
      </w:r>
      <w:r w:rsidRPr="00044115">
        <w:rPr>
          <w:i/>
          <w:iCs/>
          <w:color w:val="008000"/>
        </w:rPr>
        <w:t>[insert number]</w:t>
      </w:r>
      <w:r>
        <w:rPr>
          <w:i/>
          <w:iCs/>
        </w:rPr>
        <w:t xml:space="preserve"> </w:t>
      </w:r>
      <w:r w:rsidRPr="00BA7892">
        <w:t xml:space="preserve">representatives from </w:t>
      </w:r>
      <w:r w:rsidR="00044115" w:rsidRPr="00523A8E">
        <w:rPr>
          <w:i/>
          <w:iCs/>
          <w:color w:val="008000"/>
        </w:rPr>
        <w:t>[insert name of member #</w:t>
      </w:r>
      <w:r w:rsidR="00044115">
        <w:rPr>
          <w:i/>
          <w:iCs/>
          <w:color w:val="008000"/>
        </w:rPr>
        <w:t>2</w:t>
      </w:r>
      <w:r w:rsidR="00044115" w:rsidRPr="00523A8E">
        <w:rPr>
          <w:i/>
          <w:iCs/>
          <w:color w:val="008000"/>
        </w:rPr>
        <w:t>]</w:t>
      </w:r>
      <w:r w:rsidRPr="00BA7892">
        <w:t>. The Board shall</w:t>
      </w:r>
      <w:r>
        <w:t xml:space="preserve"> </w:t>
      </w:r>
      <w:r w:rsidRPr="00BA7892">
        <w:t>meet at least annually and be responsible for:</w:t>
      </w:r>
    </w:p>
    <w:p w:rsidR="00BA7892" w:rsidRPr="00BA7892" w:rsidRDefault="00BA7892" w:rsidP="00BA7892">
      <w:pPr>
        <w:ind w:left="360" w:hanging="360"/>
      </w:pPr>
    </w:p>
    <w:p w:rsidR="00BA7892" w:rsidRDefault="00BA7892" w:rsidP="00BA7892">
      <w:pPr>
        <w:tabs>
          <w:tab w:val="left" w:pos="720"/>
        </w:tabs>
        <w:ind w:left="720" w:hanging="360"/>
      </w:pPr>
      <w:r>
        <w:t>(a)</w:t>
      </w:r>
      <w:r>
        <w:tab/>
      </w:r>
      <w:r w:rsidRPr="00BA7892">
        <w:t xml:space="preserve">Approving the Goal(s) and Learning Domains of the </w:t>
      </w:r>
      <w:r w:rsidR="00044115">
        <w:t>Paramedic</w:t>
      </w:r>
      <w:r>
        <w:t xml:space="preserve"> </w:t>
      </w:r>
      <w:r w:rsidRPr="00BA7892">
        <w:t>educational program in accordance with Standards II.A and II.C.</w:t>
      </w:r>
    </w:p>
    <w:p w:rsidR="00BA7892" w:rsidRPr="00BA7892" w:rsidRDefault="00BA7892" w:rsidP="00BA7892">
      <w:pPr>
        <w:tabs>
          <w:tab w:val="left" w:pos="720"/>
        </w:tabs>
        <w:ind w:left="720" w:hanging="360"/>
      </w:pPr>
    </w:p>
    <w:p w:rsidR="00BA7892" w:rsidRDefault="00BA7892" w:rsidP="00BA7892">
      <w:pPr>
        <w:tabs>
          <w:tab w:val="left" w:pos="720"/>
        </w:tabs>
        <w:ind w:left="720" w:hanging="360"/>
      </w:pPr>
      <w:r>
        <w:t>(b)</w:t>
      </w:r>
      <w:r>
        <w:tab/>
      </w:r>
      <w:r w:rsidRPr="00BA7892">
        <w:t>Designating the program Advisory Committee in accordance with</w:t>
      </w:r>
      <w:r>
        <w:t xml:space="preserve"> </w:t>
      </w:r>
      <w:r w:rsidRPr="00BA7892">
        <w:t>Standard II.B.</w:t>
      </w:r>
    </w:p>
    <w:p w:rsidR="00BA7892" w:rsidRPr="00BA7892" w:rsidRDefault="00BA7892" w:rsidP="00BA7892">
      <w:pPr>
        <w:tabs>
          <w:tab w:val="left" w:pos="720"/>
        </w:tabs>
        <w:ind w:left="720" w:hanging="360"/>
      </w:pPr>
    </w:p>
    <w:p w:rsidR="00BA7892" w:rsidRDefault="00BA7892" w:rsidP="00BA7892">
      <w:pPr>
        <w:tabs>
          <w:tab w:val="left" w:pos="720"/>
        </w:tabs>
        <w:ind w:left="720" w:hanging="360"/>
      </w:pPr>
      <w:r>
        <w:t>(c)</w:t>
      </w:r>
      <w:r>
        <w:tab/>
      </w:r>
      <w:r w:rsidRPr="00BA7892">
        <w:t>Designating the Program Director in accordance with Standard III.B.1.</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(d</w:t>
      </w:r>
      <w:r w:rsidR="00BA7892">
        <w:t>)</w:t>
      </w:r>
      <w:r w:rsidR="00BA7892">
        <w:tab/>
      </w:r>
      <w:r w:rsidR="00BA7892" w:rsidRPr="00BA7892">
        <w:t>Designating the Medical Director</w:t>
      </w:r>
      <w:r w:rsidR="00C36535">
        <w:t>(s)</w:t>
      </w:r>
      <w:r w:rsidR="00BA7892" w:rsidRPr="00BA7892">
        <w:t xml:space="preserve"> in acc</w:t>
      </w:r>
      <w:r>
        <w:t>ordance with Standard III.B.2</w:t>
      </w:r>
      <w:r w:rsidR="00BA7892" w:rsidRPr="00BA7892">
        <w:t>.</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(e</w:t>
      </w:r>
      <w:r w:rsidR="00BA7892">
        <w:t>)</w:t>
      </w:r>
      <w:r w:rsidR="00BA7892">
        <w:tab/>
      </w:r>
      <w:r w:rsidR="00BA7892" w:rsidRPr="00BA7892">
        <w:t>Designating the faculty and instructional staff in accordance with Standard</w:t>
      </w:r>
      <w:r w:rsidR="00BA7892">
        <w:t xml:space="preserve"> </w:t>
      </w:r>
      <w:r>
        <w:t>III.B.3</w:t>
      </w:r>
      <w:r w:rsidR="00BA7892" w:rsidRPr="00BA7892">
        <w:t xml:space="preserve">., or delegating that designating authority to the </w:t>
      </w:r>
      <w:r w:rsidR="00BA7892" w:rsidRPr="00044115">
        <w:rPr>
          <w:i/>
          <w:iCs/>
          <w:color w:val="008000"/>
        </w:rPr>
        <w:t>[insert title and affiliation of individual]</w:t>
      </w:r>
      <w:r w:rsidR="00BA7892" w:rsidRPr="00BA7892">
        <w:t>.</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(f</w:t>
      </w:r>
      <w:r w:rsidR="00BA7892">
        <w:t>)</w:t>
      </w:r>
      <w:r w:rsidR="00BA7892">
        <w:tab/>
      </w:r>
      <w:r w:rsidR="00BA7892" w:rsidRPr="00BA7892">
        <w:t>Ensuring that the educational program has adequate resources in</w:t>
      </w:r>
      <w:r w:rsidR="00BA7892">
        <w:t xml:space="preserve"> </w:t>
      </w:r>
      <w:r w:rsidR="00BA7892" w:rsidRPr="00BA7892">
        <w:t>accordance with Standard III.</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(g</w:t>
      </w:r>
      <w:r w:rsidR="00BA7892">
        <w:t>)</w:t>
      </w:r>
      <w:r w:rsidR="00BA7892">
        <w:tab/>
      </w:r>
      <w:r w:rsidR="00BA7892" w:rsidRPr="00BA7892">
        <w:t>Approving the curriculum of the program in accordance with Standard</w:t>
      </w:r>
      <w:r w:rsidR="00BA7892">
        <w:t xml:space="preserve"> </w:t>
      </w:r>
      <w:r w:rsidR="00BA7892" w:rsidRPr="00BA7892">
        <w:t>III.C.</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(h</w:t>
      </w:r>
      <w:r w:rsidR="00BA7892">
        <w:t>)</w:t>
      </w:r>
      <w:r w:rsidR="00BA7892">
        <w:tab/>
      </w:r>
      <w:r w:rsidR="00BA7892" w:rsidRPr="00BA7892">
        <w:t>Ensuring that the provisions of fair practices are met in accordance in</w:t>
      </w:r>
      <w:r w:rsidR="00BA7892">
        <w:t xml:space="preserve"> </w:t>
      </w:r>
      <w:r w:rsidR="00BA7892" w:rsidRPr="00BA7892">
        <w:t>Standard V.</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(i</w:t>
      </w:r>
      <w:r w:rsidR="00BA7892">
        <w:t>)</w:t>
      </w:r>
      <w:r w:rsidR="00BA7892">
        <w:tab/>
      </w:r>
      <w:r w:rsidR="00BA7892" w:rsidRPr="00BA7892">
        <w:t xml:space="preserve">Ensuring all activities of the educational program meet the </w:t>
      </w:r>
      <w:r w:rsidR="00BA7892" w:rsidRPr="00BA7892">
        <w:rPr>
          <w:i/>
          <w:iCs/>
        </w:rPr>
        <w:t xml:space="preserve">Standards </w:t>
      </w:r>
      <w:r w:rsidR="00BA7892" w:rsidRPr="00BA7892">
        <w:t>in</w:t>
      </w:r>
      <w:r w:rsidR="00BA7892">
        <w:t xml:space="preserve"> </w:t>
      </w:r>
      <w:r w:rsidR="00BA7892" w:rsidRPr="00BA7892">
        <w:t>accordance with Standard I.C.</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(j</w:t>
      </w:r>
      <w:r w:rsidR="00BA7892">
        <w:t>)</w:t>
      </w:r>
      <w:r w:rsidR="00BA7892">
        <w:tab/>
      </w:r>
      <w:r w:rsidR="00BA7892" w:rsidRPr="00BA7892">
        <w:t>Establishing policies that govern the operation of the Consortium and the</w:t>
      </w:r>
      <w:r w:rsidR="00BA7892">
        <w:t xml:space="preserve"> </w:t>
      </w:r>
      <w:r w:rsidR="00BA7892" w:rsidRPr="00BA7892">
        <w:t>educational program.</w:t>
      </w:r>
    </w:p>
    <w:p w:rsidR="00BA7892" w:rsidRPr="00BA7892" w:rsidRDefault="00BA7892" w:rsidP="00BA7892">
      <w:pPr>
        <w:tabs>
          <w:tab w:val="left" w:pos="720"/>
        </w:tabs>
        <w:ind w:left="720" w:hanging="360"/>
      </w:pPr>
    </w:p>
    <w:p w:rsidR="00BA7892" w:rsidRDefault="00E00BE8" w:rsidP="00BA7892">
      <w:pPr>
        <w:tabs>
          <w:tab w:val="left" w:pos="720"/>
        </w:tabs>
        <w:ind w:left="720" w:hanging="360"/>
      </w:pPr>
      <w:r>
        <w:t>(k</w:t>
      </w:r>
      <w:r w:rsidR="00BA7892">
        <w:t>)</w:t>
      </w:r>
      <w:r w:rsidR="00BA7892">
        <w:tab/>
      </w:r>
      <w:r w:rsidR="00BA7892" w:rsidRPr="00BA7892">
        <w:t>Setting the number of students to be admitted to the educational program.</w:t>
      </w:r>
    </w:p>
    <w:p w:rsidR="00044115" w:rsidRDefault="00044115" w:rsidP="00BA7892">
      <w:pPr>
        <w:tabs>
          <w:tab w:val="left" w:pos="720"/>
        </w:tabs>
        <w:ind w:left="720" w:hanging="360"/>
      </w:pPr>
    </w:p>
    <w:p w:rsidR="00044115" w:rsidRDefault="00044115" w:rsidP="00BA7892">
      <w:pPr>
        <w:tabs>
          <w:tab w:val="left" w:pos="720"/>
        </w:tabs>
        <w:ind w:left="720" w:hanging="360"/>
      </w:pPr>
      <w:r>
        <w:t>(l)</w:t>
      </w:r>
      <w:r>
        <w:tab/>
      </w:r>
      <w:r w:rsidRPr="00044115">
        <w:t>Establishing formal affiliation agreements or memoranda of understanding between the Consortium (sponsor) and all other entities that participate in the education of the students describing the relationship, role, and responsibilities between the sponsor and that entity in accordance with Standard V.F.</w:t>
      </w:r>
    </w:p>
    <w:p w:rsidR="005D0897" w:rsidRDefault="00EA2EA4" w:rsidP="00507A56">
      <w:r>
        <w:t xml:space="preserve"> </w:t>
      </w:r>
    </w:p>
    <w:p w:rsidR="00EA2EA4" w:rsidRPr="00EA2EA4" w:rsidRDefault="00EA2EA4" w:rsidP="00EA2EA4">
      <w:pPr>
        <w:ind w:left="720" w:hanging="360"/>
        <w:rPr>
          <w:color w:val="0070C0"/>
          <w:szCs w:val="22"/>
        </w:rPr>
      </w:pPr>
      <w:r w:rsidRPr="00EA2EA4">
        <w:rPr>
          <w:color w:val="0070C0"/>
        </w:rPr>
        <w:t>(m)</w:t>
      </w:r>
      <w:r w:rsidRPr="00EA2EA4">
        <w:rPr>
          <w:color w:val="0070C0"/>
        </w:rPr>
        <w:tab/>
        <w:t xml:space="preserve">Ensuring the periodic </w:t>
      </w:r>
      <w:r w:rsidRPr="00EA2EA4">
        <w:rPr>
          <w:color w:val="0070C0"/>
          <w:szCs w:val="22"/>
        </w:rPr>
        <w:t>assessment of the program’s effectiveness in achieving its stated goals and learning domains, and reporting such results in accordance with Standard IV.B.2.</w:t>
      </w:r>
    </w:p>
    <w:p w:rsidR="00EA2EA4" w:rsidRPr="00EA2EA4" w:rsidRDefault="00EA2EA4" w:rsidP="00EA2EA4">
      <w:pPr>
        <w:ind w:left="720" w:hanging="360"/>
        <w:rPr>
          <w:color w:val="0070C0"/>
          <w:szCs w:val="22"/>
        </w:rPr>
      </w:pPr>
    </w:p>
    <w:p w:rsidR="00EA2EA4" w:rsidRDefault="00EA2EA4" w:rsidP="00EA2EA4">
      <w:pPr>
        <w:ind w:left="720" w:hanging="360"/>
      </w:pPr>
      <w:r w:rsidRPr="00EA2EA4">
        <w:rPr>
          <w:color w:val="0070C0"/>
          <w:szCs w:val="22"/>
        </w:rPr>
        <w:t>(n)</w:t>
      </w:r>
      <w:r w:rsidRPr="00EA2EA4">
        <w:rPr>
          <w:color w:val="0070C0"/>
          <w:szCs w:val="22"/>
        </w:rPr>
        <w:tab/>
        <w:t>Maintaining minutes of all meetings</w:t>
      </w:r>
      <w:r w:rsidR="00C9722A">
        <w:rPr>
          <w:color w:val="0070C0"/>
          <w:szCs w:val="22"/>
        </w:rPr>
        <w:t xml:space="preserve"> of the </w:t>
      </w:r>
      <w:commentRangeStart w:id="2"/>
      <w:r w:rsidR="00C9722A">
        <w:rPr>
          <w:color w:val="0070C0"/>
          <w:szCs w:val="22"/>
        </w:rPr>
        <w:t>Board of Directors</w:t>
      </w:r>
      <w:commentRangeEnd w:id="2"/>
      <w:r w:rsidR="00C9722A">
        <w:rPr>
          <w:rStyle w:val="CommentReference"/>
        </w:rPr>
        <w:commentReference w:id="2"/>
      </w:r>
      <w:r w:rsidRPr="00EA2EA4">
        <w:rPr>
          <w:color w:val="0070C0"/>
          <w:szCs w:val="22"/>
        </w:rPr>
        <w:t>,</w:t>
      </w:r>
      <w:r w:rsidR="00C9722A">
        <w:rPr>
          <w:color w:val="0070C0"/>
          <w:szCs w:val="22"/>
        </w:rPr>
        <w:t xml:space="preserve"> including</w:t>
      </w:r>
      <w:r w:rsidRPr="00EA2EA4">
        <w:rPr>
          <w:color w:val="0070C0"/>
          <w:szCs w:val="22"/>
        </w:rPr>
        <w:t xml:space="preserve"> documenta</w:t>
      </w:r>
      <w:r w:rsidR="00C9722A">
        <w:rPr>
          <w:color w:val="0070C0"/>
          <w:szCs w:val="22"/>
        </w:rPr>
        <w:t>tion of fulfillment of its role</w:t>
      </w:r>
      <w:r w:rsidRPr="00EA2EA4">
        <w:rPr>
          <w:color w:val="0070C0"/>
          <w:szCs w:val="22"/>
        </w:rPr>
        <w:t xml:space="preserve"> and responsibilities.</w:t>
      </w:r>
    </w:p>
    <w:p w:rsidR="00EA2EA4" w:rsidRDefault="00EA2EA4" w:rsidP="00507A56"/>
    <w:p w:rsidR="00BA7892" w:rsidRDefault="001E768F" w:rsidP="001E768F">
      <w:pPr>
        <w:ind w:left="360" w:hanging="360"/>
      </w:pPr>
      <w:r>
        <w:t>2.</w:t>
      </w:r>
      <w:r>
        <w:tab/>
      </w:r>
      <w:r w:rsidR="00BA7892" w:rsidRPr="00BA7892">
        <w:t>The Board of Directors shall have a</w:t>
      </w:r>
      <w:r>
        <w:t xml:space="preserve"> </w:t>
      </w:r>
      <w:commentRangeStart w:id="3"/>
      <w:r>
        <w:t>Chairperson and Vice-Chairperson</w:t>
      </w:r>
      <w:commentRangeEnd w:id="3"/>
      <w:r>
        <w:rPr>
          <w:rStyle w:val="CommentReference"/>
        </w:rPr>
        <w:commentReference w:id="3"/>
      </w:r>
      <w:r>
        <w:t xml:space="preserve"> </w:t>
      </w:r>
      <w:r w:rsidRPr="001E768F">
        <w:t>elected</w:t>
      </w:r>
      <w:r>
        <w:t xml:space="preserve"> </w:t>
      </w:r>
      <w:r w:rsidRPr="001E768F">
        <w:t>by and from the board.</w:t>
      </w:r>
    </w:p>
    <w:p w:rsidR="00BA7892" w:rsidRDefault="00BA7892" w:rsidP="001E768F">
      <w:pPr>
        <w:tabs>
          <w:tab w:val="left" w:pos="360"/>
          <w:tab w:val="left" w:pos="720"/>
          <w:tab w:val="left" w:pos="1080"/>
        </w:tabs>
        <w:ind w:left="360" w:hanging="360"/>
      </w:pPr>
    </w:p>
    <w:p w:rsidR="001E768F" w:rsidRDefault="001E768F" w:rsidP="001E768F">
      <w:pPr>
        <w:tabs>
          <w:tab w:val="left" w:pos="360"/>
          <w:tab w:val="left" w:pos="720"/>
          <w:tab w:val="left" w:pos="1080"/>
        </w:tabs>
        <w:ind w:left="360" w:hanging="360"/>
      </w:pPr>
      <w:r>
        <w:t>3.</w:t>
      </w:r>
      <w:r>
        <w:tab/>
      </w:r>
      <w:r w:rsidRPr="001E768F">
        <w:t xml:space="preserve">The Program Director shall report to the </w:t>
      </w:r>
      <w:r w:rsidRPr="00044115">
        <w:rPr>
          <w:i/>
          <w:iCs/>
          <w:color w:val="008000"/>
        </w:rPr>
        <w:t>[insert title of position]</w:t>
      </w:r>
      <w:r w:rsidRPr="001E768F">
        <w:rPr>
          <w:i/>
          <w:iCs/>
        </w:rPr>
        <w:t xml:space="preserve"> </w:t>
      </w:r>
      <w:r w:rsidRPr="001E768F">
        <w:t xml:space="preserve">of </w:t>
      </w:r>
      <w:r w:rsidRPr="00044115">
        <w:rPr>
          <w:i/>
          <w:iCs/>
          <w:color w:val="008000"/>
        </w:rPr>
        <w:t xml:space="preserve">[insert name of </w:t>
      </w:r>
      <w:r w:rsidR="00044115">
        <w:rPr>
          <w:i/>
          <w:iCs/>
          <w:color w:val="008000"/>
        </w:rPr>
        <w:t>member #1 or member #2</w:t>
      </w:r>
      <w:r w:rsidRPr="00044115">
        <w:rPr>
          <w:i/>
          <w:iCs/>
          <w:color w:val="008000"/>
        </w:rPr>
        <w:t>, whichever applies]</w:t>
      </w:r>
      <w:r w:rsidRPr="001E768F">
        <w:t>.</w:t>
      </w:r>
    </w:p>
    <w:p w:rsidR="001E768F" w:rsidRPr="001E768F" w:rsidRDefault="001E768F" w:rsidP="001E768F">
      <w:pPr>
        <w:tabs>
          <w:tab w:val="left" w:pos="360"/>
          <w:tab w:val="left" w:pos="720"/>
          <w:tab w:val="left" w:pos="1080"/>
        </w:tabs>
        <w:ind w:left="360" w:hanging="360"/>
      </w:pPr>
    </w:p>
    <w:p w:rsidR="001E768F" w:rsidRDefault="001E768F" w:rsidP="001E768F">
      <w:pPr>
        <w:tabs>
          <w:tab w:val="left" w:pos="360"/>
          <w:tab w:val="left" w:pos="720"/>
          <w:tab w:val="left" w:pos="1080"/>
        </w:tabs>
        <w:ind w:left="360" w:hanging="360"/>
      </w:pPr>
      <w:r>
        <w:t>4.</w:t>
      </w:r>
      <w:r>
        <w:tab/>
      </w:r>
      <w:r w:rsidRPr="001E768F">
        <w:t xml:space="preserve">The curriculum shall meet the requirements of the </w:t>
      </w:r>
      <w:r w:rsidR="00044115" w:rsidRPr="00523A8E">
        <w:rPr>
          <w:i/>
          <w:iCs/>
        </w:rPr>
        <w:t>Standards and Guidelines for the Accreditation of Educational Programs in the Emergency Medical Services Professions</w:t>
      </w:r>
      <w:r w:rsidRPr="001E768F">
        <w:t>.</w:t>
      </w:r>
    </w:p>
    <w:p w:rsidR="001E768F" w:rsidRPr="001E768F" w:rsidRDefault="001E768F" w:rsidP="001E768F">
      <w:pPr>
        <w:tabs>
          <w:tab w:val="left" w:pos="360"/>
          <w:tab w:val="left" w:pos="720"/>
          <w:tab w:val="left" w:pos="1080"/>
        </w:tabs>
        <w:ind w:left="360" w:hanging="360"/>
      </w:pPr>
    </w:p>
    <w:p w:rsidR="00BA7892" w:rsidRDefault="001E768F" w:rsidP="001E768F">
      <w:pPr>
        <w:tabs>
          <w:tab w:val="left" w:pos="360"/>
          <w:tab w:val="left" w:pos="720"/>
          <w:tab w:val="left" w:pos="1080"/>
        </w:tabs>
        <w:ind w:left="360" w:hanging="360"/>
      </w:pPr>
      <w:r>
        <w:t>5.</w:t>
      </w:r>
      <w:r>
        <w:tab/>
      </w:r>
      <w:r w:rsidR="00044115" w:rsidRPr="00523A8E">
        <w:rPr>
          <w:i/>
          <w:iCs/>
          <w:color w:val="008000"/>
        </w:rPr>
        <w:t>[insert name of member #1]</w:t>
      </w:r>
      <w:r w:rsidR="00044115" w:rsidRPr="001D3577">
        <w:t xml:space="preserve"> and </w:t>
      </w:r>
      <w:r w:rsidR="00044115" w:rsidRPr="00523A8E">
        <w:rPr>
          <w:i/>
          <w:iCs/>
          <w:color w:val="008000"/>
        </w:rPr>
        <w:t>[insert name of member #2]</w:t>
      </w:r>
      <w:r w:rsidRPr="00BA7892">
        <w:t>.</w:t>
      </w:r>
      <w:r w:rsidRPr="001E768F">
        <w:t>agree that meetings between the Program Director and appropriate faculty</w:t>
      </w:r>
      <w:r>
        <w:t xml:space="preserve"> </w:t>
      </w:r>
      <w:r w:rsidRPr="001E768F">
        <w:t>members may be held at least monthly to ensure the curriculum effectiveness of</w:t>
      </w:r>
      <w:r>
        <w:t xml:space="preserve"> </w:t>
      </w:r>
      <w:r w:rsidRPr="001E768F">
        <w:t>the program as well as the fulfillment of the other responsibilities designated in</w:t>
      </w:r>
      <w:r>
        <w:t xml:space="preserve"> </w:t>
      </w:r>
      <w:r w:rsidRPr="001E768F">
        <w:t>Standard III.B.1.a. Meetings may be held more frequently, and may be by email</w:t>
      </w:r>
      <w:r>
        <w:t xml:space="preserve"> </w:t>
      </w:r>
      <w:r w:rsidRPr="001E768F">
        <w:t>and/or telephone conversations.</w:t>
      </w:r>
    </w:p>
    <w:p w:rsidR="00BA7892" w:rsidRDefault="00BA7892" w:rsidP="001E768F">
      <w:pPr>
        <w:tabs>
          <w:tab w:val="left" w:pos="360"/>
          <w:tab w:val="left" w:pos="720"/>
          <w:tab w:val="left" w:pos="1080"/>
        </w:tabs>
        <w:ind w:left="360" w:hanging="360"/>
      </w:pPr>
    </w:p>
    <w:p w:rsidR="001E768F" w:rsidRDefault="001E768F" w:rsidP="001E768F">
      <w:pPr>
        <w:tabs>
          <w:tab w:val="left" w:pos="360"/>
          <w:tab w:val="left" w:pos="720"/>
          <w:tab w:val="left" w:pos="1080"/>
        </w:tabs>
        <w:ind w:left="360" w:hanging="360"/>
      </w:pPr>
      <w:r w:rsidRPr="001E768F">
        <w:lastRenderedPageBreak/>
        <w:t>6.</w:t>
      </w:r>
      <w:r>
        <w:tab/>
      </w:r>
      <w:r w:rsidR="00044115" w:rsidRPr="00523A8E">
        <w:rPr>
          <w:i/>
          <w:iCs/>
          <w:color w:val="008000"/>
        </w:rPr>
        <w:t>[insert name of member #1]</w:t>
      </w:r>
      <w:r w:rsidRPr="001E768F">
        <w:t xml:space="preserve"> will provide qualified instructors for the</w:t>
      </w:r>
      <w:r>
        <w:t xml:space="preserve"> </w:t>
      </w:r>
      <w:r w:rsidRPr="001E768F">
        <w:t xml:space="preserve">following program courses: </w:t>
      </w:r>
      <w:r w:rsidRPr="00044115">
        <w:rPr>
          <w:i/>
          <w:iCs/>
          <w:color w:val="008000"/>
        </w:rPr>
        <w:t>[insert course numbers and titles</w:t>
      </w:r>
      <w:commentRangeStart w:id="4"/>
      <w:r w:rsidRPr="001E768F">
        <w:rPr>
          <w:i/>
          <w:iCs/>
        </w:rPr>
        <w:t>]</w:t>
      </w:r>
      <w:commentRangeEnd w:id="4"/>
      <w:r w:rsidR="0012284D">
        <w:rPr>
          <w:rStyle w:val="CommentReference"/>
        </w:rPr>
        <w:commentReference w:id="4"/>
      </w:r>
      <w:r w:rsidRPr="001E768F">
        <w:t>.</w:t>
      </w:r>
      <w:r>
        <w:t xml:space="preserve">  </w:t>
      </w:r>
      <w:r w:rsidR="00044115" w:rsidRPr="00523A8E">
        <w:rPr>
          <w:i/>
          <w:iCs/>
          <w:color w:val="008000"/>
        </w:rPr>
        <w:t>[</w:t>
      </w:r>
      <w:proofErr w:type="gramStart"/>
      <w:r w:rsidR="00044115" w:rsidRPr="00523A8E">
        <w:rPr>
          <w:i/>
          <w:iCs/>
          <w:color w:val="008000"/>
        </w:rPr>
        <w:t>insert</w:t>
      </w:r>
      <w:proofErr w:type="gramEnd"/>
      <w:r w:rsidR="00044115" w:rsidRPr="00523A8E">
        <w:rPr>
          <w:i/>
          <w:iCs/>
          <w:color w:val="008000"/>
        </w:rPr>
        <w:t xml:space="preserve"> name of member #2]</w:t>
      </w:r>
      <w:r w:rsidR="00044115">
        <w:rPr>
          <w:i/>
          <w:iCs/>
          <w:color w:val="008000"/>
        </w:rPr>
        <w:t xml:space="preserve"> </w:t>
      </w:r>
      <w:r>
        <w:t>will provide qualified instructors for the following program courses</w:t>
      </w:r>
      <w:r w:rsidR="00601AF5">
        <w:t xml:space="preserve">: </w:t>
      </w:r>
      <w:r w:rsidR="00601AF5" w:rsidRPr="00044115">
        <w:rPr>
          <w:i/>
          <w:iCs/>
          <w:color w:val="008000"/>
        </w:rPr>
        <w:t>[insert course numbers and titles]</w:t>
      </w:r>
      <w:r>
        <w:t xml:space="preserve">   </w:t>
      </w:r>
      <w:r w:rsidRPr="00BB2411">
        <w:t>These instructors</w:t>
      </w:r>
      <w:r w:rsidRPr="00BB2411">
        <w:rPr>
          <w:shd w:val="clear" w:color="auto" w:fill="FFFFCC"/>
        </w:rPr>
        <w:t xml:space="preserve"> shall be given faculty appointments to </w:t>
      </w:r>
      <w:r w:rsidRPr="00BB2411">
        <w:rPr>
          <w:i/>
          <w:iCs/>
          <w:color w:val="008000"/>
          <w:shd w:val="clear" w:color="auto" w:fill="FFFFCC"/>
        </w:rPr>
        <w:t xml:space="preserve">[insert name of </w:t>
      </w:r>
      <w:r w:rsidR="00044115" w:rsidRPr="00BB2411">
        <w:rPr>
          <w:i/>
          <w:iCs/>
          <w:color w:val="008000"/>
          <w:shd w:val="clear" w:color="auto" w:fill="FFFFCC"/>
        </w:rPr>
        <w:t>educational institution, if applicable</w:t>
      </w:r>
      <w:r w:rsidRPr="00BB2411">
        <w:rPr>
          <w:i/>
          <w:iCs/>
          <w:color w:val="008000"/>
          <w:shd w:val="clear" w:color="auto" w:fill="FFFFCC"/>
        </w:rPr>
        <w:t>]</w:t>
      </w:r>
      <w:r w:rsidRPr="00BB2411">
        <w:rPr>
          <w:shd w:val="clear" w:color="auto" w:fill="FFFFCC"/>
        </w:rPr>
        <w:t xml:space="preserve"> and</w:t>
      </w:r>
      <w:commentRangeStart w:id="5"/>
      <w:r w:rsidR="00BB2411">
        <w:t xml:space="preserve"> </w:t>
      </w:r>
      <w:commentRangeEnd w:id="5"/>
      <w:r w:rsidR="00BB2411">
        <w:rPr>
          <w:rStyle w:val="CommentReference"/>
        </w:rPr>
        <w:commentReference w:id="5"/>
      </w:r>
      <w:r w:rsidR="00BB2411">
        <w:t>shall</w:t>
      </w:r>
      <w:r w:rsidRPr="001E768F">
        <w:t xml:space="preserve"> be under the</w:t>
      </w:r>
      <w:r>
        <w:t xml:space="preserve"> </w:t>
      </w:r>
      <w:r w:rsidRPr="001E768F">
        <w:t xml:space="preserve">direction of the Program Director and </w:t>
      </w:r>
      <w:r w:rsidRPr="00044115">
        <w:rPr>
          <w:i/>
          <w:iCs/>
          <w:color w:val="008000"/>
        </w:rPr>
        <w:t>[insert title of position]</w:t>
      </w:r>
      <w:r w:rsidRPr="001E768F">
        <w:rPr>
          <w:i/>
          <w:iCs/>
        </w:rPr>
        <w:t xml:space="preserve"> </w:t>
      </w:r>
      <w:r w:rsidRPr="001E768F">
        <w:t xml:space="preserve">of </w:t>
      </w:r>
      <w:r w:rsidRPr="00044115">
        <w:rPr>
          <w:i/>
          <w:iCs/>
          <w:color w:val="008000"/>
        </w:rPr>
        <w:t xml:space="preserve">[insert name of </w:t>
      </w:r>
      <w:r w:rsidR="00044115">
        <w:rPr>
          <w:i/>
          <w:iCs/>
          <w:color w:val="008000"/>
        </w:rPr>
        <w:t>member #1 or member #2</w:t>
      </w:r>
      <w:r w:rsidRPr="00044115">
        <w:rPr>
          <w:i/>
          <w:iCs/>
          <w:color w:val="008000"/>
        </w:rPr>
        <w:t>, whichever applies]</w:t>
      </w:r>
      <w:r w:rsidRPr="001E768F">
        <w:t>.</w:t>
      </w:r>
    </w:p>
    <w:p w:rsidR="001E768F" w:rsidRDefault="001E768F" w:rsidP="001E768F">
      <w:pPr>
        <w:tabs>
          <w:tab w:val="left" w:pos="360"/>
          <w:tab w:val="left" w:pos="720"/>
          <w:tab w:val="left" w:pos="1080"/>
        </w:tabs>
        <w:ind w:left="360" w:hanging="360"/>
      </w:pPr>
    </w:p>
    <w:p w:rsidR="0012284D" w:rsidRDefault="0012284D" w:rsidP="0012284D">
      <w:pPr>
        <w:tabs>
          <w:tab w:val="left" w:pos="360"/>
          <w:tab w:val="left" w:pos="720"/>
          <w:tab w:val="left" w:pos="1080"/>
        </w:tabs>
        <w:ind w:left="360" w:hanging="360"/>
      </w:pPr>
      <w:r>
        <w:t>7.</w:t>
      </w:r>
      <w:r>
        <w:tab/>
      </w:r>
      <w:r w:rsidRPr="0012284D">
        <w:t xml:space="preserve">The tuition and fees for the program shall set in accordance with </w:t>
      </w:r>
      <w:r w:rsidRPr="00BB2411">
        <w:rPr>
          <w:i/>
          <w:iCs/>
          <w:color w:val="008000"/>
        </w:rPr>
        <w:t>[insert the manner by which tuition and fees are determined for the program]</w:t>
      </w:r>
      <w:r w:rsidRPr="0012284D">
        <w:t>, with</w:t>
      </w:r>
      <w:r>
        <w:t xml:space="preserve"> </w:t>
      </w:r>
      <w:r w:rsidRPr="0012284D">
        <w:t>subsequent review</w:t>
      </w:r>
      <w:r>
        <w:t xml:space="preserve"> and </w:t>
      </w:r>
      <w:commentRangeStart w:id="6"/>
      <w:r>
        <w:t>approval</w:t>
      </w:r>
      <w:commentRangeEnd w:id="6"/>
      <w:r>
        <w:rPr>
          <w:rStyle w:val="CommentReference"/>
        </w:rPr>
        <w:commentReference w:id="6"/>
      </w:r>
      <w:r>
        <w:t xml:space="preserve"> by the Board.</w:t>
      </w:r>
    </w:p>
    <w:p w:rsidR="0012284D" w:rsidRDefault="0012284D" w:rsidP="001E768F">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8.</w:t>
      </w:r>
      <w:r>
        <w:tab/>
      </w:r>
      <w:r w:rsidRPr="003C7930">
        <w:t xml:space="preserve">Selection to the </w:t>
      </w:r>
      <w:r w:rsidR="00BB2411">
        <w:t>Paramedic</w:t>
      </w:r>
      <w:r w:rsidRPr="003C7930">
        <w:t xml:space="preserve"> </w:t>
      </w:r>
      <w:r w:rsidR="00BB2411">
        <w:t>p</w:t>
      </w:r>
      <w:r w:rsidRPr="003C7930">
        <w:t>rogram shall be based on criteria as set forth</w:t>
      </w:r>
      <w:r>
        <w:t xml:space="preserve"> </w:t>
      </w:r>
      <w:r w:rsidRPr="003C7930">
        <w:t xml:space="preserve">in the </w:t>
      </w:r>
      <w:r w:rsidR="00BB2411">
        <w:t>Paramedic program</w:t>
      </w:r>
      <w:r w:rsidRPr="003C7930">
        <w:t xml:space="preserve"> </w:t>
      </w:r>
      <w:r w:rsidRPr="003C7930">
        <w:rPr>
          <w:i/>
          <w:iCs/>
        </w:rPr>
        <w:t xml:space="preserve">Student Manual </w:t>
      </w:r>
      <w:r w:rsidRPr="003C7930">
        <w:t>and/or</w:t>
      </w:r>
      <w:r>
        <w:t xml:space="preserve"> other official publication</w:t>
      </w:r>
      <w:commentRangeStart w:id="7"/>
      <w:r>
        <w:t>s</w:t>
      </w:r>
      <w:commentRangeEnd w:id="7"/>
      <w:r>
        <w:rPr>
          <w:rStyle w:val="CommentReference"/>
        </w:rPr>
        <w:commentReference w:id="7"/>
      </w:r>
      <w:r>
        <w:t xml:space="preserve">.  </w:t>
      </w:r>
      <w:r w:rsidRPr="003C7930">
        <w:t>Each</w:t>
      </w:r>
      <w:r>
        <w:t xml:space="preserve"> </w:t>
      </w:r>
      <w:r w:rsidRPr="003C7930">
        <w:t>student must consent to exchange of educational information in accordance with</w:t>
      </w:r>
      <w:r>
        <w:t xml:space="preserve"> </w:t>
      </w:r>
      <w:r w:rsidRPr="003C7930">
        <w:t>the Family Educational Rights and Privacy Act of 1974, as amended. Although</w:t>
      </w:r>
      <w:r>
        <w:t xml:space="preserve"> </w:t>
      </w:r>
      <w:r w:rsidRPr="00BB2411">
        <w:rPr>
          <w:i/>
          <w:iCs/>
          <w:color w:val="008000"/>
        </w:rPr>
        <w:t xml:space="preserve">[insert name of </w:t>
      </w:r>
      <w:r w:rsidR="00BB2411">
        <w:rPr>
          <w:i/>
          <w:iCs/>
          <w:color w:val="008000"/>
        </w:rPr>
        <w:t>member #1</w:t>
      </w:r>
      <w:r w:rsidRPr="00BB2411">
        <w:rPr>
          <w:i/>
          <w:iCs/>
          <w:color w:val="008000"/>
        </w:rPr>
        <w:t>]</w:t>
      </w:r>
      <w:r w:rsidRPr="003C7930">
        <w:t xml:space="preserve">. </w:t>
      </w:r>
      <w:proofErr w:type="gramStart"/>
      <w:r w:rsidRPr="003C7930">
        <w:t>shall</w:t>
      </w:r>
      <w:proofErr w:type="gramEnd"/>
      <w:r w:rsidRPr="003C7930">
        <w:t xml:space="preserve"> obtain all required consents, </w:t>
      </w:r>
      <w:r w:rsidRPr="00BB2411">
        <w:rPr>
          <w:i/>
          <w:iCs/>
          <w:color w:val="008000"/>
        </w:rPr>
        <w:t xml:space="preserve">[insert name of </w:t>
      </w:r>
      <w:r w:rsidR="00BB2411">
        <w:rPr>
          <w:i/>
          <w:iCs/>
          <w:color w:val="008000"/>
        </w:rPr>
        <w:t>member #2</w:t>
      </w:r>
      <w:r w:rsidRPr="00BB2411">
        <w:rPr>
          <w:i/>
          <w:iCs/>
          <w:color w:val="008000"/>
        </w:rPr>
        <w:t xml:space="preserve">] </w:t>
      </w:r>
      <w:r w:rsidRPr="003C7930">
        <w:t>shall have the right to rely on such consents and to</w:t>
      </w:r>
      <w:r>
        <w:t xml:space="preserve"> </w:t>
      </w:r>
      <w:r w:rsidRPr="003C7930">
        <w:t>obtain copies of such consents upon request.</w:t>
      </w:r>
    </w:p>
    <w:p w:rsidR="003C7930" w:rsidRPr="003C7930" w:rsidRDefault="003C7930" w:rsidP="003C7930">
      <w:pPr>
        <w:tabs>
          <w:tab w:val="left" w:pos="360"/>
          <w:tab w:val="left" w:pos="720"/>
          <w:tab w:val="left" w:pos="1080"/>
        </w:tabs>
        <w:ind w:left="360" w:hanging="360"/>
      </w:pPr>
    </w:p>
    <w:p w:rsidR="001E768F" w:rsidRDefault="003C7930" w:rsidP="003C7930">
      <w:pPr>
        <w:tabs>
          <w:tab w:val="left" w:pos="360"/>
          <w:tab w:val="left" w:pos="720"/>
          <w:tab w:val="left" w:pos="1080"/>
        </w:tabs>
        <w:ind w:left="360" w:hanging="360"/>
      </w:pPr>
      <w:r>
        <w:t>9.</w:t>
      </w:r>
      <w:r>
        <w:tab/>
      </w:r>
      <w:r w:rsidRPr="00BB2411">
        <w:rPr>
          <w:i/>
          <w:iCs/>
          <w:color w:val="008000"/>
        </w:rPr>
        <w:t xml:space="preserve">[insert name of </w:t>
      </w:r>
      <w:r w:rsidR="00BB2411">
        <w:rPr>
          <w:i/>
          <w:iCs/>
          <w:color w:val="008000"/>
        </w:rPr>
        <w:t>member #1</w:t>
      </w:r>
      <w:r w:rsidRPr="00BB2411">
        <w:rPr>
          <w:i/>
          <w:iCs/>
          <w:color w:val="008000"/>
        </w:rPr>
        <w:t>]</w:t>
      </w:r>
      <w:r w:rsidRPr="003C7930">
        <w:rPr>
          <w:i/>
          <w:iCs/>
        </w:rPr>
        <w:t xml:space="preserve"> </w:t>
      </w:r>
      <w:r w:rsidRPr="003C7930">
        <w:t>shall provide classrooms, equipment, and</w:t>
      </w:r>
      <w:r>
        <w:t xml:space="preserve"> </w:t>
      </w:r>
      <w:r w:rsidRPr="003C7930">
        <w:t xml:space="preserve">supplies for all courses it provides in the </w:t>
      </w:r>
      <w:r w:rsidR="00BB2411">
        <w:t>Paramedic</w:t>
      </w:r>
      <w:r w:rsidRPr="003C7930">
        <w:t xml:space="preserve"> curriculum.</w:t>
      </w:r>
      <w:r>
        <w:t xml:space="preserve">  </w:t>
      </w:r>
      <w:r w:rsidRPr="00BB2411">
        <w:rPr>
          <w:i/>
          <w:iCs/>
          <w:color w:val="008000"/>
        </w:rPr>
        <w:t>[</w:t>
      </w:r>
      <w:proofErr w:type="gramStart"/>
      <w:r w:rsidRPr="00BB2411">
        <w:rPr>
          <w:i/>
          <w:iCs/>
          <w:color w:val="008000"/>
        </w:rPr>
        <w:t>insert</w:t>
      </w:r>
      <w:proofErr w:type="gramEnd"/>
      <w:r w:rsidRPr="00BB2411">
        <w:rPr>
          <w:i/>
          <w:iCs/>
          <w:color w:val="008000"/>
        </w:rPr>
        <w:t xml:space="preserve"> name of </w:t>
      </w:r>
      <w:r w:rsidR="00BB2411">
        <w:rPr>
          <w:i/>
          <w:iCs/>
          <w:color w:val="008000"/>
        </w:rPr>
        <w:t>member #2</w:t>
      </w:r>
      <w:r w:rsidRPr="00BB2411">
        <w:rPr>
          <w:i/>
          <w:iCs/>
          <w:color w:val="008000"/>
        </w:rPr>
        <w:t xml:space="preserve">] </w:t>
      </w:r>
      <w:r>
        <w:t xml:space="preserve"> </w:t>
      </w:r>
      <w:r w:rsidRPr="003C7930">
        <w:t>shall provide classrooms, equipment, and</w:t>
      </w:r>
      <w:r>
        <w:t xml:space="preserve"> </w:t>
      </w:r>
      <w:r w:rsidRPr="003C7930">
        <w:t xml:space="preserve">supplies for all courses it provides in the </w:t>
      </w:r>
      <w:r w:rsidR="00BB2411">
        <w:t>Paramedic</w:t>
      </w:r>
      <w:r w:rsidRPr="003C7930">
        <w:t xml:space="preserve"> curriculum</w:t>
      </w:r>
      <w:commentRangeStart w:id="8"/>
      <w:r w:rsidR="00C36535">
        <w:t>.</w:t>
      </w:r>
      <w:commentRangeEnd w:id="8"/>
      <w:r w:rsidR="00C36535">
        <w:rPr>
          <w:rStyle w:val="CommentReference"/>
        </w:rPr>
        <w:commentReference w:id="8"/>
      </w:r>
    </w:p>
    <w:p w:rsidR="001E768F" w:rsidRDefault="001E768F" w:rsidP="001E768F">
      <w:pPr>
        <w:tabs>
          <w:tab w:val="left" w:pos="360"/>
          <w:tab w:val="left" w:pos="720"/>
          <w:tab w:val="left" w:pos="1080"/>
        </w:tabs>
        <w:ind w:left="360" w:hanging="360"/>
      </w:pPr>
    </w:p>
    <w:p w:rsidR="003C7930" w:rsidRDefault="003C7930" w:rsidP="001E768F">
      <w:pPr>
        <w:tabs>
          <w:tab w:val="left" w:pos="360"/>
          <w:tab w:val="left" w:pos="720"/>
          <w:tab w:val="left" w:pos="1080"/>
        </w:tabs>
        <w:ind w:left="360" w:hanging="360"/>
      </w:pPr>
    </w:p>
    <w:p w:rsidR="001E768F" w:rsidRPr="003C7930" w:rsidRDefault="003C7930" w:rsidP="003C7930">
      <w:pPr>
        <w:tabs>
          <w:tab w:val="left" w:pos="720"/>
          <w:tab w:val="left" w:pos="1080"/>
        </w:tabs>
        <w:ind w:left="810" w:hanging="810"/>
        <w:rPr>
          <w:color w:val="C00000"/>
        </w:rPr>
      </w:pPr>
      <w:r w:rsidRPr="003C7930">
        <w:rPr>
          <w:b/>
          <w:bCs/>
          <w:color w:val="C00000"/>
        </w:rPr>
        <w:t>NOTE: The following provisions are examples only. They are in no way intended</w:t>
      </w:r>
      <w:r>
        <w:rPr>
          <w:b/>
          <w:bCs/>
          <w:color w:val="C00000"/>
        </w:rPr>
        <w:t xml:space="preserve"> </w:t>
      </w:r>
      <w:r w:rsidRPr="003C7930">
        <w:rPr>
          <w:b/>
          <w:bCs/>
          <w:color w:val="C00000"/>
        </w:rPr>
        <w:t>to supplant existing policies and procedures of any members of the consortium.</w:t>
      </w:r>
      <w:r>
        <w:rPr>
          <w:b/>
          <w:bCs/>
          <w:color w:val="C00000"/>
        </w:rPr>
        <w:t xml:space="preserve"> </w:t>
      </w:r>
      <w:r w:rsidRPr="003C7930">
        <w:rPr>
          <w:b/>
          <w:bCs/>
          <w:color w:val="C00000"/>
        </w:rPr>
        <w:t>Further, the following provisions are not intended in any way to represent the</w:t>
      </w:r>
      <w:r>
        <w:rPr>
          <w:b/>
          <w:bCs/>
          <w:color w:val="C00000"/>
        </w:rPr>
        <w:t xml:space="preserve"> </w:t>
      </w:r>
      <w:r w:rsidRPr="003C7930">
        <w:rPr>
          <w:b/>
          <w:bCs/>
          <w:color w:val="C00000"/>
        </w:rPr>
        <w:t>required or desired legal language of an agreement in any jurisdiction.</w:t>
      </w:r>
    </w:p>
    <w:p w:rsidR="001E768F" w:rsidRDefault="001E768F" w:rsidP="001E768F">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10.</w:t>
      </w:r>
      <w:r>
        <w:tab/>
      </w:r>
      <w:r w:rsidR="00BB2411" w:rsidRPr="00523A8E">
        <w:rPr>
          <w:i/>
          <w:iCs/>
          <w:color w:val="008000"/>
        </w:rPr>
        <w:t>[insert name of member #1]</w:t>
      </w:r>
      <w:r w:rsidR="00BB2411" w:rsidRPr="001D3577">
        <w:t xml:space="preserve"> and </w:t>
      </w:r>
      <w:r w:rsidR="00BB2411" w:rsidRPr="00523A8E">
        <w:rPr>
          <w:i/>
          <w:iCs/>
          <w:color w:val="008000"/>
        </w:rPr>
        <w:t>[insert name of member #2]</w:t>
      </w:r>
      <w:r>
        <w:rPr>
          <w:i/>
          <w:iCs/>
        </w:rPr>
        <w:t xml:space="preserve"> </w:t>
      </w:r>
      <w:r w:rsidRPr="003C7930">
        <w:t>shall abide by all applicable State and Federal nondiscrimination laws. There</w:t>
      </w:r>
      <w:r>
        <w:t xml:space="preserve"> </w:t>
      </w:r>
      <w:r w:rsidRPr="003C7930">
        <w:t>shall be no discrimination on the basis of race, national origin, religion, creed,</w:t>
      </w:r>
      <w:r>
        <w:t xml:space="preserve"> </w:t>
      </w:r>
      <w:r w:rsidRPr="003C7930">
        <w:t>sex, age, disability or veteran’s status in either the selection of students for</w:t>
      </w:r>
      <w:r>
        <w:t xml:space="preserve"> </w:t>
      </w:r>
      <w:r w:rsidRPr="003C7930">
        <w:t>participation in the educational program, or as to any aspect of the educational</w:t>
      </w:r>
      <w:r>
        <w:t xml:space="preserve"> </w:t>
      </w:r>
      <w:r w:rsidRPr="003C7930">
        <w:t>program; provided, however, that with respect to disability, the disability must not</w:t>
      </w:r>
      <w:r>
        <w:t xml:space="preserve"> </w:t>
      </w:r>
      <w:r w:rsidRPr="003C7930">
        <w:t>be such as would even with reasonable accommodation, in and of itself, preclude</w:t>
      </w:r>
      <w:r>
        <w:t xml:space="preserve"> </w:t>
      </w:r>
      <w:r w:rsidRPr="003C7930">
        <w:t xml:space="preserve">the student’s effective participation in the clinical program. Neither </w:t>
      </w:r>
      <w:r w:rsidR="00BB2411" w:rsidRPr="00523A8E">
        <w:rPr>
          <w:i/>
          <w:iCs/>
          <w:color w:val="008000"/>
        </w:rPr>
        <w:t>[insert name of member #1]</w:t>
      </w:r>
      <w:r w:rsidR="00BB2411">
        <w:t xml:space="preserve"> nor</w:t>
      </w:r>
      <w:r w:rsidR="00BB2411" w:rsidRPr="001D3577">
        <w:t xml:space="preserve"> </w:t>
      </w:r>
      <w:r w:rsidR="00BB2411" w:rsidRPr="00523A8E">
        <w:rPr>
          <w:i/>
          <w:iCs/>
          <w:color w:val="008000"/>
        </w:rPr>
        <w:t>[insert name of member #2]</w:t>
      </w:r>
      <w:r w:rsidRPr="003C7930">
        <w:rPr>
          <w:i/>
          <w:iCs/>
        </w:rPr>
        <w:t xml:space="preserve"> </w:t>
      </w:r>
      <w:r w:rsidRPr="003C7930">
        <w:t>guarantees</w:t>
      </w:r>
      <w:r>
        <w:t xml:space="preserve"> </w:t>
      </w:r>
      <w:r w:rsidRPr="003C7930">
        <w:t>acceptance of a specific number of students.</w:t>
      </w:r>
    </w:p>
    <w:p w:rsidR="003C7930" w:rsidRPr="003C7930" w:rsidRDefault="003C7930" w:rsidP="003C7930">
      <w:pPr>
        <w:tabs>
          <w:tab w:val="left" w:pos="360"/>
          <w:tab w:val="left" w:pos="720"/>
          <w:tab w:val="left" w:pos="1080"/>
        </w:tabs>
        <w:ind w:left="360" w:hanging="360"/>
      </w:pPr>
    </w:p>
    <w:p w:rsidR="00BA7892" w:rsidRDefault="003C7930" w:rsidP="003C7930">
      <w:pPr>
        <w:tabs>
          <w:tab w:val="left" w:pos="360"/>
          <w:tab w:val="left" w:pos="720"/>
          <w:tab w:val="left" w:pos="1080"/>
        </w:tabs>
        <w:ind w:left="360" w:hanging="360"/>
      </w:pPr>
      <w:r>
        <w:t>11.</w:t>
      </w:r>
      <w:r>
        <w:tab/>
      </w:r>
      <w:r w:rsidRPr="003C7930">
        <w:t xml:space="preserve">The Parties agree that during the student’s enrollment </w:t>
      </w:r>
      <w:r w:rsidR="00F12AB4">
        <w:t xml:space="preserve">in the consortium program </w:t>
      </w:r>
      <w:r w:rsidRPr="00BB2411">
        <w:rPr>
          <w:i/>
          <w:iCs/>
          <w:color w:val="008000"/>
        </w:rPr>
        <w:t>[</w:t>
      </w:r>
      <w:r w:rsidR="00F12AB4" w:rsidRPr="00F12AB4">
        <w:rPr>
          <w:iCs/>
          <w:color w:val="008000"/>
        </w:rPr>
        <w:t>and at</w:t>
      </w:r>
      <w:r w:rsidR="00F12AB4">
        <w:rPr>
          <w:i/>
          <w:iCs/>
          <w:color w:val="008000"/>
        </w:rPr>
        <w:t xml:space="preserve"> (</w:t>
      </w:r>
      <w:r w:rsidRPr="00BB2411">
        <w:rPr>
          <w:i/>
          <w:iCs/>
          <w:color w:val="008000"/>
        </w:rPr>
        <w:t xml:space="preserve">insert name of </w:t>
      </w:r>
      <w:r w:rsidR="00F12AB4">
        <w:rPr>
          <w:i/>
          <w:iCs/>
          <w:color w:val="008000"/>
        </w:rPr>
        <w:t>post-secondary academic institution, if applicable</w:t>
      </w:r>
      <w:commentRangeStart w:id="9"/>
      <w:r w:rsidR="00F12AB4">
        <w:rPr>
          <w:i/>
          <w:iCs/>
          <w:color w:val="008000"/>
        </w:rPr>
        <w:t>)</w:t>
      </w:r>
      <w:commentRangeEnd w:id="9"/>
      <w:r w:rsidR="00F12AB4">
        <w:rPr>
          <w:rStyle w:val="CommentReference"/>
        </w:rPr>
        <w:commentReference w:id="9"/>
      </w:r>
      <w:r w:rsidRPr="00BB2411">
        <w:rPr>
          <w:i/>
          <w:iCs/>
          <w:color w:val="008000"/>
        </w:rPr>
        <w:t>]</w:t>
      </w:r>
      <w:r w:rsidRPr="003C7930">
        <w:t xml:space="preserve">, the faculty and staff of both </w:t>
      </w:r>
      <w:r w:rsidR="00F12AB4">
        <w:t>members</w:t>
      </w:r>
      <w:r w:rsidRPr="003C7930">
        <w:t xml:space="preserve"> shall be responsible</w:t>
      </w:r>
      <w:r>
        <w:t xml:space="preserve"> </w:t>
      </w:r>
      <w:r w:rsidRPr="003C7930">
        <w:t>for evaluation of the students’ performance in accordance with established</w:t>
      </w:r>
      <w:r>
        <w:t xml:space="preserve"> </w:t>
      </w:r>
      <w:r w:rsidRPr="003C7930">
        <w:t>academic and clinical guidelines. A student whose performance does not meet</w:t>
      </w:r>
      <w:r>
        <w:t xml:space="preserve"> </w:t>
      </w:r>
      <w:r w:rsidRPr="003C7930">
        <w:t>these established guidelines may be subject to academic probation or, if deemed</w:t>
      </w:r>
      <w:r>
        <w:t xml:space="preserve"> </w:t>
      </w:r>
      <w:r w:rsidRPr="003C7930">
        <w:t>necessary by the Program Director, dismissed from the program. A student has</w:t>
      </w:r>
      <w:r>
        <w:t xml:space="preserve"> </w:t>
      </w:r>
      <w:r w:rsidRPr="003C7930">
        <w:t>the right to due process, and may appeal such dismissal as provided for in the</w:t>
      </w:r>
      <w:r>
        <w:t xml:space="preserve"> </w:t>
      </w:r>
      <w:r w:rsidRPr="003C7930">
        <w:rPr>
          <w:i/>
          <w:iCs/>
        </w:rPr>
        <w:t xml:space="preserve">Student Manual </w:t>
      </w:r>
      <w:r w:rsidRPr="003C7930">
        <w:t>and/or other official publication(s).</w:t>
      </w:r>
    </w:p>
    <w:p w:rsidR="00BA7892" w:rsidRDefault="00BA7892" w:rsidP="001E768F">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12.</w:t>
      </w:r>
      <w:r>
        <w:tab/>
      </w:r>
      <w:r w:rsidRPr="003C7930">
        <w:t xml:space="preserve">The students shall pay all tuition and fees to </w:t>
      </w:r>
      <w:r w:rsidRPr="00AC722D">
        <w:rPr>
          <w:i/>
          <w:iCs/>
          <w:color w:val="008000"/>
        </w:rPr>
        <w:t xml:space="preserve">[insert name of </w:t>
      </w:r>
      <w:r w:rsidR="00AC722D">
        <w:rPr>
          <w:i/>
          <w:iCs/>
          <w:color w:val="008000"/>
        </w:rPr>
        <w:t>member #1 and/or member #2</w:t>
      </w:r>
      <w:r w:rsidRPr="00AC722D">
        <w:rPr>
          <w:i/>
          <w:iCs/>
          <w:color w:val="008000"/>
        </w:rPr>
        <w:t xml:space="preserve">] </w:t>
      </w:r>
      <w:r w:rsidRPr="003C7930">
        <w:t>as</w:t>
      </w:r>
      <w:r>
        <w:t xml:space="preserve"> </w:t>
      </w:r>
      <w:r w:rsidRPr="003C7930">
        <w:t>well as be responsible for their books, uniforms, meals, and housing while</w:t>
      </w:r>
      <w:r>
        <w:t xml:space="preserve"> </w:t>
      </w:r>
      <w:r w:rsidRPr="003C7930">
        <w:t>enrolled in the program. Upon successful completion of all academic and other</w:t>
      </w:r>
      <w:r>
        <w:t xml:space="preserve"> </w:t>
      </w:r>
      <w:r w:rsidRPr="003C7930">
        <w:t xml:space="preserve">program requirements, a </w:t>
      </w:r>
      <w:r w:rsidR="00C270A9">
        <w:t>certificate w</w:t>
      </w:r>
      <w:r w:rsidRPr="003C7930">
        <w:t>ill be</w:t>
      </w:r>
      <w:r>
        <w:t xml:space="preserve"> </w:t>
      </w:r>
      <w:r w:rsidRPr="003C7930">
        <w:t xml:space="preserve">awarded by the </w:t>
      </w:r>
      <w:r w:rsidRPr="00AC722D">
        <w:rPr>
          <w:i/>
          <w:iCs/>
          <w:color w:val="008000"/>
        </w:rPr>
        <w:t xml:space="preserve">[insert name of </w:t>
      </w:r>
      <w:r w:rsidR="00C270A9">
        <w:rPr>
          <w:i/>
          <w:iCs/>
          <w:color w:val="008000"/>
        </w:rPr>
        <w:t>consortium</w:t>
      </w:r>
      <w:r w:rsidR="00AC722D">
        <w:rPr>
          <w:i/>
          <w:iCs/>
          <w:color w:val="008000"/>
        </w:rPr>
        <w:t>.</w:t>
      </w:r>
      <w:r w:rsidR="00C270A9">
        <w:rPr>
          <w:i/>
          <w:iCs/>
          <w:color w:val="008000"/>
        </w:rPr>
        <w:t>]</w:t>
      </w:r>
      <w:r w:rsidR="00AC722D">
        <w:rPr>
          <w:i/>
          <w:iCs/>
          <w:color w:val="008000"/>
        </w:rPr>
        <w:t xml:space="preserve"> </w:t>
      </w:r>
      <w:commentRangeStart w:id="10"/>
      <w:r w:rsidR="00AC722D">
        <w:rPr>
          <w:i/>
          <w:iCs/>
          <w:color w:val="008000"/>
        </w:rPr>
        <w:t xml:space="preserve"> </w:t>
      </w:r>
      <w:commentRangeEnd w:id="10"/>
      <w:r w:rsidR="00C270A9">
        <w:rPr>
          <w:rStyle w:val="CommentReference"/>
        </w:rPr>
        <w:commentReference w:id="10"/>
      </w:r>
    </w:p>
    <w:p w:rsidR="003C7930" w:rsidRPr="003C7930" w:rsidRDefault="003C7930" w:rsidP="003C7930">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lastRenderedPageBreak/>
        <w:t>13.</w:t>
      </w:r>
      <w:r>
        <w:tab/>
      </w:r>
      <w:r w:rsidRPr="003C7930">
        <w:t>Each student is required to complete health requirements as set forth in the</w:t>
      </w:r>
      <w:r>
        <w:t xml:space="preserve"> </w:t>
      </w:r>
      <w:r w:rsidRPr="003C7930">
        <w:rPr>
          <w:i/>
          <w:iCs/>
        </w:rPr>
        <w:t xml:space="preserve">Student Manual </w:t>
      </w:r>
      <w:r w:rsidRPr="003C7930">
        <w:t>and/or other official publication(s) prior to commencement in the</w:t>
      </w:r>
      <w:r>
        <w:t xml:space="preserve"> </w:t>
      </w:r>
      <w:r w:rsidR="00F04A96">
        <w:t>hospital/field</w:t>
      </w:r>
      <w:r w:rsidRPr="003C7930">
        <w:t xml:space="preserve"> activities of the program. Each student shall be required to provide proof</w:t>
      </w:r>
      <w:r>
        <w:t xml:space="preserve"> </w:t>
      </w:r>
      <w:r w:rsidRPr="003C7930">
        <w:t xml:space="preserve">of required immunizations as set forth in the </w:t>
      </w:r>
      <w:r w:rsidRPr="003C7930">
        <w:rPr>
          <w:i/>
          <w:iCs/>
        </w:rPr>
        <w:t xml:space="preserve">Student Manual </w:t>
      </w:r>
      <w:r w:rsidRPr="003C7930">
        <w:t>and/or other official</w:t>
      </w:r>
      <w:r>
        <w:t xml:space="preserve"> </w:t>
      </w:r>
      <w:r w:rsidRPr="003C7930">
        <w:t>publication(s), and must be able to perform his/her activities in the program in</w:t>
      </w:r>
      <w:r>
        <w:t xml:space="preserve"> </w:t>
      </w:r>
      <w:r w:rsidRPr="003C7930">
        <w:t>such a manner as to not pose a direct threat to the health or safety of others.</w:t>
      </w:r>
      <w:r>
        <w:t xml:space="preserve"> </w:t>
      </w:r>
    </w:p>
    <w:p w:rsidR="003C7930" w:rsidRDefault="003C7930" w:rsidP="003C7930">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14.</w:t>
      </w:r>
      <w:r>
        <w:tab/>
      </w:r>
      <w:r w:rsidRPr="003C7930">
        <w:t>Both parties shall review this Agreement each year. Modification in the</w:t>
      </w:r>
      <w:r>
        <w:t xml:space="preserve"> </w:t>
      </w:r>
      <w:r w:rsidRPr="003C7930">
        <w:t>Agreement may be made by mutual consent at any time, so long as such</w:t>
      </w:r>
      <w:r>
        <w:t xml:space="preserve"> </w:t>
      </w:r>
      <w:r w:rsidRPr="003C7930">
        <w:t>modification is in writing and is signed by officials of all members. Either party</w:t>
      </w:r>
      <w:r>
        <w:t xml:space="preserve"> </w:t>
      </w:r>
      <w:r w:rsidRPr="003C7930">
        <w:t>may terminate this Agreement provided that three</w:t>
      </w:r>
      <w:r w:rsidR="00F04A96">
        <w:t xml:space="preserve"> (3)</w:t>
      </w:r>
      <w:r w:rsidRPr="003C7930">
        <w:t xml:space="preserve"> months notice is given in</w:t>
      </w:r>
      <w:r>
        <w:t xml:space="preserve"> </w:t>
      </w:r>
      <w:r w:rsidRPr="003C7930">
        <w:t>writing. In the event of termination of the Consortium it is understood that all</w:t>
      </w:r>
      <w:r>
        <w:t xml:space="preserve"> </w:t>
      </w:r>
      <w:r w:rsidRPr="003C7930">
        <w:t xml:space="preserve">students in good standing will have the option of completing the </w:t>
      </w:r>
      <w:r w:rsidR="00AC722D">
        <w:t>Paramedic</w:t>
      </w:r>
      <w:r>
        <w:t xml:space="preserve"> </w:t>
      </w:r>
      <w:r w:rsidRPr="003C7930">
        <w:t>program under the conditions then in effect.</w:t>
      </w:r>
    </w:p>
    <w:p w:rsidR="003C7930" w:rsidRPr="003C7930" w:rsidRDefault="003C7930" w:rsidP="003C7930">
      <w:pPr>
        <w:tabs>
          <w:tab w:val="left" w:pos="360"/>
          <w:tab w:val="left" w:pos="720"/>
          <w:tab w:val="left" w:pos="1080"/>
        </w:tabs>
        <w:ind w:left="360" w:hanging="360"/>
      </w:pPr>
    </w:p>
    <w:p w:rsidR="00601AF5" w:rsidRDefault="003C7930" w:rsidP="003C7930">
      <w:pPr>
        <w:tabs>
          <w:tab w:val="left" w:pos="360"/>
          <w:tab w:val="left" w:pos="720"/>
          <w:tab w:val="left" w:pos="1080"/>
        </w:tabs>
        <w:ind w:left="360" w:hanging="360"/>
      </w:pPr>
      <w:r>
        <w:t>15.</w:t>
      </w:r>
      <w:r>
        <w:tab/>
      </w:r>
      <w:r w:rsidRPr="003C7930">
        <w:t xml:space="preserve">If either </w:t>
      </w:r>
      <w:r w:rsidR="00601AF5">
        <w:t>party</w:t>
      </w:r>
      <w:r w:rsidRPr="003C7930">
        <w:t xml:space="preserve"> receives notice of possible loss of accreditation, that party</w:t>
      </w:r>
      <w:r>
        <w:t xml:space="preserve"> </w:t>
      </w:r>
      <w:r w:rsidRPr="003C7930">
        <w:t>shall be required to notify the other party in writing within five</w:t>
      </w:r>
      <w:r w:rsidR="00F04A96">
        <w:t xml:space="preserve"> (5)</w:t>
      </w:r>
      <w:r w:rsidRPr="003C7930">
        <w:t xml:space="preserve"> working days.</w:t>
      </w:r>
      <w:r>
        <w:t xml:space="preserve"> </w:t>
      </w:r>
      <w:r w:rsidRPr="00AC722D">
        <w:rPr>
          <w:i/>
          <w:iCs/>
          <w:color w:val="008000"/>
        </w:rPr>
        <w:t>[</w:t>
      </w:r>
      <w:proofErr w:type="gramStart"/>
      <w:r w:rsidRPr="00AC722D">
        <w:rPr>
          <w:i/>
          <w:iCs/>
          <w:color w:val="008000"/>
        </w:rPr>
        <w:t>insert</w:t>
      </w:r>
      <w:proofErr w:type="gramEnd"/>
      <w:r w:rsidRPr="00AC722D">
        <w:rPr>
          <w:i/>
          <w:iCs/>
          <w:color w:val="008000"/>
        </w:rPr>
        <w:t xml:space="preserve"> name of </w:t>
      </w:r>
      <w:r w:rsidR="00AC722D">
        <w:rPr>
          <w:i/>
          <w:iCs/>
          <w:color w:val="008000"/>
        </w:rPr>
        <w:t>member #1</w:t>
      </w:r>
      <w:r w:rsidR="00365741">
        <w:rPr>
          <w:i/>
          <w:iCs/>
          <w:color w:val="008000"/>
        </w:rPr>
        <w:t xml:space="preserve"> or member #2</w:t>
      </w:r>
      <w:r w:rsidRPr="00AC722D">
        <w:rPr>
          <w:i/>
          <w:iCs/>
          <w:color w:val="008000"/>
        </w:rPr>
        <w:t>]</w:t>
      </w:r>
      <w:r w:rsidRPr="003C7930">
        <w:rPr>
          <w:i/>
          <w:iCs/>
        </w:rPr>
        <w:t xml:space="preserve"> </w:t>
      </w:r>
      <w:r w:rsidRPr="003C7930">
        <w:t>shall within a reasonable period of time notify</w:t>
      </w:r>
      <w:r>
        <w:t xml:space="preserve"> </w:t>
      </w:r>
      <w:r w:rsidRPr="003C7930">
        <w:t>all students attending the program of such loss or impending loss.</w:t>
      </w:r>
      <w:r>
        <w:t xml:space="preserve"> </w:t>
      </w:r>
    </w:p>
    <w:p w:rsidR="00601AF5" w:rsidRDefault="00601AF5" w:rsidP="003C7930">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16.</w:t>
      </w:r>
      <w:r>
        <w:tab/>
      </w:r>
      <w:r w:rsidRPr="003C7930">
        <w:t>Unless either party gives written notice for termination of the Agreement, then</w:t>
      </w:r>
      <w:r>
        <w:t xml:space="preserve"> </w:t>
      </w:r>
      <w:r w:rsidRPr="003C7930">
        <w:t>this Agreement shall be automatically renewed each year for a period of one</w:t>
      </w:r>
      <w:r>
        <w:t xml:space="preserve"> </w:t>
      </w:r>
      <w:r w:rsidRPr="003C7930">
        <w:t>year.</w:t>
      </w:r>
    </w:p>
    <w:p w:rsidR="003C7930" w:rsidRPr="003C7930" w:rsidRDefault="003C7930" w:rsidP="003C7930">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17.</w:t>
      </w:r>
      <w:r>
        <w:tab/>
      </w:r>
      <w:r w:rsidR="00AC722D" w:rsidRPr="00523A8E">
        <w:rPr>
          <w:i/>
          <w:iCs/>
          <w:color w:val="008000"/>
        </w:rPr>
        <w:t>[insert name of member #1]</w:t>
      </w:r>
      <w:r w:rsidR="00AC722D" w:rsidRPr="001D3577">
        <w:t xml:space="preserve"> and </w:t>
      </w:r>
      <w:r w:rsidR="00AC722D" w:rsidRPr="00523A8E">
        <w:rPr>
          <w:i/>
          <w:iCs/>
          <w:color w:val="008000"/>
        </w:rPr>
        <w:t>[insert name of member #2]</w:t>
      </w:r>
      <w:r w:rsidR="00AC722D">
        <w:rPr>
          <w:i/>
          <w:iCs/>
        </w:rPr>
        <w:t xml:space="preserve"> </w:t>
      </w:r>
      <w:r w:rsidRPr="003C7930">
        <w:t>acknowledge and agree that neither party shall be responsible for any loss, injury</w:t>
      </w:r>
      <w:r>
        <w:t xml:space="preserve"> </w:t>
      </w:r>
      <w:r w:rsidRPr="003C7930">
        <w:t>or other damage to the person or property of any student or faculty member</w:t>
      </w:r>
      <w:r>
        <w:t xml:space="preserve"> </w:t>
      </w:r>
      <w:r w:rsidRPr="003C7930">
        <w:t xml:space="preserve">participating in the didactic, laboratory, </w:t>
      </w:r>
      <w:r w:rsidR="00AC722D">
        <w:t xml:space="preserve">hospital, </w:t>
      </w:r>
      <w:r w:rsidRPr="003C7930">
        <w:t xml:space="preserve">or </w:t>
      </w:r>
      <w:r w:rsidR="00AC722D">
        <w:t>field internship</w:t>
      </w:r>
      <w:r w:rsidRPr="003C7930">
        <w:t xml:space="preserve"> training at any facility of </w:t>
      </w:r>
      <w:r w:rsidRPr="00AC722D">
        <w:rPr>
          <w:i/>
          <w:iCs/>
          <w:color w:val="008000"/>
        </w:rPr>
        <w:t xml:space="preserve">[insert name of </w:t>
      </w:r>
      <w:r w:rsidR="00AC722D">
        <w:rPr>
          <w:i/>
          <w:iCs/>
          <w:color w:val="008000"/>
        </w:rPr>
        <w:t>member #1</w:t>
      </w:r>
      <w:r w:rsidRPr="00AC722D">
        <w:rPr>
          <w:i/>
          <w:iCs/>
          <w:color w:val="008000"/>
        </w:rPr>
        <w:t>]</w:t>
      </w:r>
      <w:r w:rsidRPr="003C7930">
        <w:t xml:space="preserve"> or </w:t>
      </w:r>
      <w:r w:rsidRPr="00AC722D">
        <w:rPr>
          <w:i/>
          <w:iCs/>
          <w:color w:val="008000"/>
        </w:rPr>
        <w:t xml:space="preserve">[insert name of </w:t>
      </w:r>
      <w:r w:rsidR="00AC722D">
        <w:rPr>
          <w:i/>
          <w:iCs/>
          <w:color w:val="008000"/>
        </w:rPr>
        <w:t>member #2</w:t>
      </w:r>
      <w:r w:rsidRPr="00AC722D">
        <w:rPr>
          <w:i/>
          <w:color w:val="008000"/>
        </w:rPr>
        <w:t>]</w:t>
      </w:r>
      <w:r w:rsidRPr="00AC722D">
        <w:rPr>
          <w:color w:val="008000"/>
        </w:rPr>
        <w:t xml:space="preserve"> </w:t>
      </w:r>
      <w:r w:rsidRPr="003C7930">
        <w:t>unless</w:t>
      </w:r>
      <w:r>
        <w:t xml:space="preserve"> </w:t>
      </w:r>
      <w:r w:rsidRPr="003C7930">
        <w:t>such loss, injury, or damage results from the negligence or willful conduct of that</w:t>
      </w:r>
      <w:r>
        <w:t xml:space="preserve"> </w:t>
      </w:r>
      <w:r w:rsidRPr="003C7930">
        <w:t>party, its agents, officers, or employees.</w:t>
      </w:r>
    </w:p>
    <w:p w:rsidR="003C7930" w:rsidRPr="003C7930" w:rsidRDefault="003C7930" w:rsidP="003C7930">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18.</w:t>
      </w:r>
      <w:r>
        <w:tab/>
      </w:r>
      <w:r w:rsidRPr="003C7930">
        <w:t>This Agreement is intended solely for the mutual benefit of the parties hereto,</w:t>
      </w:r>
      <w:r>
        <w:t xml:space="preserve"> </w:t>
      </w:r>
      <w:r w:rsidRPr="003C7930">
        <w:t>and there is no intention, express or otherwise, to create any rights or interests</w:t>
      </w:r>
      <w:r>
        <w:t xml:space="preserve"> </w:t>
      </w:r>
      <w:r w:rsidRPr="003C7930">
        <w:t xml:space="preserve">for any party or person other than </w:t>
      </w:r>
      <w:r w:rsidR="00AC722D" w:rsidRPr="00523A8E">
        <w:rPr>
          <w:i/>
          <w:iCs/>
          <w:color w:val="008000"/>
        </w:rPr>
        <w:t>[insert name of member #1]</w:t>
      </w:r>
      <w:r w:rsidR="00AC722D" w:rsidRPr="001D3577">
        <w:t xml:space="preserve"> and </w:t>
      </w:r>
      <w:r w:rsidR="00AC722D" w:rsidRPr="00523A8E">
        <w:rPr>
          <w:i/>
          <w:iCs/>
          <w:color w:val="008000"/>
        </w:rPr>
        <w:t>[insert name of member #2]</w:t>
      </w:r>
      <w:r w:rsidRPr="003C7930">
        <w:t>; without limiting the generality of the foregoing,</w:t>
      </w:r>
      <w:r>
        <w:t xml:space="preserve"> </w:t>
      </w:r>
      <w:r w:rsidRPr="003C7930">
        <w:t>no rights are intended to be created for any patient, student, parent or guardian</w:t>
      </w:r>
      <w:r>
        <w:t xml:space="preserve"> </w:t>
      </w:r>
      <w:r w:rsidRPr="003C7930">
        <w:t>of any student, spouse, next of kin, employer or prospective employer of any</w:t>
      </w:r>
      <w:r>
        <w:t xml:space="preserve"> </w:t>
      </w:r>
      <w:r w:rsidRPr="003C7930">
        <w:t>student.</w:t>
      </w:r>
    </w:p>
    <w:p w:rsidR="003C7930" w:rsidRDefault="003C7930" w:rsidP="001E768F">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rPr>
          <w:i/>
          <w:iCs/>
        </w:rPr>
      </w:pPr>
      <w:r>
        <w:t>19.</w:t>
      </w:r>
      <w:r>
        <w:tab/>
      </w:r>
      <w:r w:rsidRPr="003C7930">
        <w:t xml:space="preserve">Neither party is an agent, employee or servant of the other. </w:t>
      </w:r>
      <w:r w:rsidR="00AC722D" w:rsidRPr="00523A8E">
        <w:rPr>
          <w:i/>
          <w:iCs/>
          <w:color w:val="008000"/>
        </w:rPr>
        <w:t>[insert name of member #1]</w:t>
      </w:r>
      <w:r w:rsidR="00AC722D" w:rsidRPr="001D3577">
        <w:t xml:space="preserve"> and </w:t>
      </w:r>
      <w:r w:rsidR="00AC722D" w:rsidRPr="00523A8E">
        <w:rPr>
          <w:i/>
          <w:iCs/>
          <w:color w:val="008000"/>
        </w:rPr>
        <w:t>[insert name of member #2]</w:t>
      </w:r>
      <w:r w:rsidR="00AC722D">
        <w:rPr>
          <w:i/>
          <w:iCs/>
        </w:rPr>
        <w:t xml:space="preserve"> </w:t>
      </w:r>
      <w:r w:rsidRPr="003C7930">
        <w:t>acknowledge</w:t>
      </w:r>
      <w:r>
        <w:t xml:space="preserve"> </w:t>
      </w:r>
      <w:r w:rsidRPr="003C7930">
        <w:t xml:space="preserve">and agree that students participating in the didactic, laboratory, </w:t>
      </w:r>
      <w:r w:rsidR="00AC722D">
        <w:t xml:space="preserve">hospital, </w:t>
      </w:r>
      <w:r w:rsidRPr="003C7930">
        <w:t xml:space="preserve">and </w:t>
      </w:r>
      <w:r w:rsidR="00AC722D">
        <w:t>field internship</w:t>
      </w:r>
      <w:r>
        <w:t xml:space="preserve"> </w:t>
      </w:r>
      <w:r w:rsidRPr="003C7930">
        <w:t xml:space="preserve">training of the Consortium program are not employees of </w:t>
      </w:r>
      <w:r w:rsidR="00AC722D" w:rsidRPr="00523A8E">
        <w:rPr>
          <w:i/>
          <w:iCs/>
          <w:color w:val="008000"/>
        </w:rPr>
        <w:t>[insert name of member #1]</w:t>
      </w:r>
      <w:r w:rsidR="00AC722D">
        <w:t xml:space="preserve"> or</w:t>
      </w:r>
      <w:r w:rsidR="00AC722D" w:rsidRPr="001D3577">
        <w:t xml:space="preserve"> </w:t>
      </w:r>
      <w:r w:rsidR="00AC722D" w:rsidRPr="00523A8E">
        <w:rPr>
          <w:i/>
          <w:iCs/>
          <w:color w:val="008000"/>
        </w:rPr>
        <w:t>[insert name of member #2]</w:t>
      </w:r>
      <w:r w:rsidR="00AC722D">
        <w:rPr>
          <w:i/>
          <w:iCs/>
        </w:rPr>
        <w:t xml:space="preserve"> </w:t>
      </w:r>
      <w:r w:rsidRPr="003C7930">
        <w:t>by reason of such</w:t>
      </w:r>
      <w:r>
        <w:t xml:space="preserve"> </w:t>
      </w:r>
      <w:r w:rsidRPr="003C7930">
        <w:t>participation, and that neither party assumes any responsibilities to the student</w:t>
      </w:r>
      <w:r>
        <w:t xml:space="preserve"> </w:t>
      </w:r>
      <w:r w:rsidRPr="003C7930">
        <w:t>participants that may be imposed upon an employer under any law, regulation,</w:t>
      </w:r>
      <w:r>
        <w:t xml:space="preserve"> </w:t>
      </w:r>
      <w:r w:rsidRPr="003C7930">
        <w:t>or ordinance. Student participants shall in no way hold themselves out as</w:t>
      </w:r>
      <w:r>
        <w:t xml:space="preserve"> </w:t>
      </w:r>
      <w:r w:rsidRPr="003C7930">
        <w:t xml:space="preserve">employees of </w:t>
      </w:r>
      <w:r w:rsidR="00AC722D" w:rsidRPr="00523A8E">
        <w:rPr>
          <w:i/>
          <w:iCs/>
          <w:color w:val="008000"/>
        </w:rPr>
        <w:t>[insert name of member #1]</w:t>
      </w:r>
      <w:r w:rsidR="00AC722D">
        <w:t xml:space="preserve"> or</w:t>
      </w:r>
      <w:r w:rsidR="00AC722D" w:rsidRPr="001D3577">
        <w:t xml:space="preserve"> </w:t>
      </w:r>
      <w:r w:rsidR="00AC722D" w:rsidRPr="00523A8E">
        <w:rPr>
          <w:i/>
          <w:iCs/>
          <w:color w:val="008000"/>
        </w:rPr>
        <w:t>[insert name of member #2]</w:t>
      </w:r>
      <w:r w:rsidRPr="003C7930">
        <w:rPr>
          <w:i/>
          <w:iCs/>
        </w:rPr>
        <w:t>.</w:t>
      </w:r>
    </w:p>
    <w:p w:rsidR="003C7930" w:rsidRPr="003C7930" w:rsidRDefault="003C7930" w:rsidP="003C7930">
      <w:pPr>
        <w:tabs>
          <w:tab w:val="left" w:pos="360"/>
          <w:tab w:val="left" w:pos="720"/>
          <w:tab w:val="left" w:pos="1080"/>
        </w:tabs>
        <w:ind w:left="360" w:hanging="360"/>
        <w:rPr>
          <w:i/>
          <w:iCs/>
        </w:rPr>
      </w:pPr>
    </w:p>
    <w:p w:rsidR="003C7930" w:rsidRDefault="003C7930" w:rsidP="003C7930">
      <w:pPr>
        <w:tabs>
          <w:tab w:val="left" w:pos="360"/>
          <w:tab w:val="left" w:pos="720"/>
          <w:tab w:val="left" w:pos="1080"/>
        </w:tabs>
        <w:ind w:left="360" w:hanging="360"/>
      </w:pPr>
      <w:r>
        <w:t>20.</w:t>
      </w:r>
      <w:r>
        <w:tab/>
      </w:r>
      <w:r w:rsidRPr="003C7930">
        <w:t>No provision of this Agreement shall prevent any patient from requesting not to</w:t>
      </w:r>
      <w:r>
        <w:t xml:space="preserve"> </w:t>
      </w:r>
      <w:r w:rsidRPr="003C7930">
        <w:t xml:space="preserve">be a teaching patient or prevent any member of </w:t>
      </w:r>
      <w:r w:rsidRPr="00AC722D">
        <w:rPr>
          <w:i/>
          <w:iCs/>
          <w:color w:val="008000"/>
        </w:rPr>
        <w:t xml:space="preserve">[insert name of </w:t>
      </w:r>
      <w:r w:rsidR="00AC722D">
        <w:rPr>
          <w:i/>
          <w:iCs/>
          <w:color w:val="008000"/>
        </w:rPr>
        <w:t>member #1 and/or member #2, if applicable</w:t>
      </w:r>
      <w:r w:rsidRPr="00AC722D">
        <w:rPr>
          <w:i/>
          <w:iCs/>
          <w:color w:val="008000"/>
        </w:rPr>
        <w:t>]</w:t>
      </w:r>
      <w:r w:rsidRPr="003C7930">
        <w:rPr>
          <w:i/>
          <w:iCs/>
        </w:rPr>
        <w:t xml:space="preserve"> </w:t>
      </w:r>
      <w:r w:rsidRPr="003C7930">
        <w:t>from designating any patient as a non-teaching patient.</w:t>
      </w:r>
    </w:p>
    <w:p w:rsidR="003C7930" w:rsidRPr="003C7930" w:rsidRDefault="003C7930" w:rsidP="003C7930">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t>21.</w:t>
      </w:r>
      <w:r>
        <w:tab/>
      </w:r>
      <w:r w:rsidRPr="003C7930">
        <w:t>This document contains the entire understanding between the parties with</w:t>
      </w:r>
      <w:r>
        <w:t xml:space="preserve"> </w:t>
      </w:r>
      <w:r w:rsidRPr="003C7930">
        <w:t xml:space="preserve">respect to the </w:t>
      </w:r>
      <w:r w:rsidR="003C4822">
        <w:t xml:space="preserve">Paramedic </w:t>
      </w:r>
      <w:r w:rsidRPr="003C7930">
        <w:t>program sponsored by the Consortium and</w:t>
      </w:r>
      <w:r>
        <w:t xml:space="preserve"> </w:t>
      </w:r>
      <w:r w:rsidRPr="003C7930">
        <w:t xml:space="preserve">merges within it any and all prior </w:t>
      </w:r>
      <w:r w:rsidRPr="003C7930">
        <w:lastRenderedPageBreak/>
        <w:t>and/or contemporaneous negotiations,</w:t>
      </w:r>
      <w:r>
        <w:t xml:space="preserve"> </w:t>
      </w:r>
      <w:r w:rsidRPr="003C7930">
        <w:t>understandings, agreements, and representations, whether oral or written. This</w:t>
      </w:r>
      <w:r>
        <w:t xml:space="preserve"> </w:t>
      </w:r>
      <w:r w:rsidRPr="003C7930">
        <w:t>Agreement supersedes any and all prior and/or contemporaneous</w:t>
      </w:r>
      <w:r>
        <w:t xml:space="preserve"> </w:t>
      </w:r>
      <w:r w:rsidRPr="003C7930">
        <w:t>representations, negotiations, promises, covenants, or discussions, if any,</w:t>
      </w:r>
      <w:r>
        <w:t xml:space="preserve"> </w:t>
      </w:r>
      <w:r w:rsidRPr="003C7930">
        <w:t xml:space="preserve">between the parties related to a </w:t>
      </w:r>
      <w:r w:rsidR="003C4822">
        <w:t xml:space="preserve">Paramedic </w:t>
      </w:r>
      <w:r w:rsidRPr="003C7930">
        <w:t>program sponsored by the</w:t>
      </w:r>
      <w:r>
        <w:t xml:space="preserve"> </w:t>
      </w:r>
      <w:r w:rsidRPr="003C7930">
        <w:t>Consortium.</w:t>
      </w:r>
    </w:p>
    <w:p w:rsidR="003C7930" w:rsidRDefault="003C7930" w:rsidP="001E768F">
      <w:pPr>
        <w:tabs>
          <w:tab w:val="left" w:pos="360"/>
          <w:tab w:val="left" w:pos="720"/>
          <w:tab w:val="left" w:pos="1080"/>
        </w:tabs>
        <w:ind w:left="360" w:hanging="360"/>
      </w:pPr>
    </w:p>
    <w:p w:rsidR="003C7930" w:rsidRDefault="003C7930" w:rsidP="001E768F">
      <w:pPr>
        <w:tabs>
          <w:tab w:val="left" w:pos="360"/>
          <w:tab w:val="left" w:pos="720"/>
          <w:tab w:val="left" w:pos="1080"/>
        </w:tabs>
        <w:ind w:left="360" w:hanging="360"/>
      </w:pPr>
    </w:p>
    <w:p w:rsidR="003C7930" w:rsidRDefault="003C7930" w:rsidP="003C7930">
      <w:pPr>
        <w:tabs>
          <w:tab w:val="left" w:pos="360"/>
          <w:tab w:val="left" w:pos="720"/>
          <w:tab w:val="left" w:pos="1080"/>
        </w:tabs>
        <w:ind w:left="360" w:hanging="360"/>
      </w:pPr>
      <w:r w:rsidRPr="003C7930">
        <w:t>IN WITNESS THEREOF, the undersigned duly authorized representatives of the parties</w:t>
      </w:r>
      <w:r>
        <w:t xml:space="preserve"> </w:t>
      </w:r>
      <w:r w:rsidRPr="003C7930">
        <w:t>have executed this Agreement.</w:t>
      </w:r>
    </w:p>
    <w:p w:rsidR="003C7930" w:rsidRDefault="003C7930" w:rsidP="001E768F">
      <w:pPr>
        <w:tabs>
          <w:tab w:val="left" w:pos="360"/>
          <w:tab w:val="left" w:pos="720"/>
          <w:tab w:val="left" w:pos="1080"/>
        </w:tabs>
        <w:ind w:left="360" w:hanging="360"/>
      </w:pPr>
    </w:p>
    <w:p w:rsidR="003C7930" w:rsidRDefault="003C7930" w:rsidP="001E768F">
      <w:pPr>
        <w:tabs>
          <w:tab w:val="left" w:pos="360"/>
          <w:tab w:val="left" w:pos="720"/>
          <w:tab w:val="left" w:pos="1080"/>
        </w:tabs>
        <w:ind w:left="360" w:hanging="360"/>
      </w:pPr>
    </w:p>
    <w:p w:rsidR="003C7930" w:rsidRPr="003C4822" w:rsidRDefault="003C4822" w:rsidP="00565D31">
      <w:pPr>
        <w:tabs>
          <w:tab w:val="left" w:pos="360"/>
          <w:tab w:val="left" w:pos="720"/>
          <w:tab w:val="left" w:pos="1080"/>
          <w:tab w:val="left" w:pos="5040"/>
        </w:tabs>
        <w:ind w:left="360" w:hanging="360"/>
        <w:rPr>
          <w:color w:val="008000"/>
        </w:rPr>
      </w:pPr>
      <w:r w:rsidRPr="003C4822">
        <w:rPr>
          <w:i/>
          <w:iCs/>
          <w:color w:val="008000"/>
        </w:rPr>
        <w:t xml:space="preserve"> </w:t>
      </w:r>
      <w:r w:rsidR="00F220CF">
        <w:rPr>
          <w:i/>
          <w:iCs/>
          <w:color w:val="008000"/>
        </w:rPr>
        <w:t>[I</w:t>
      </w:r>
      <w:r w:rsidR="00565D31" w:rsidRPr="003C4822">
        <w:rPr>
          <w:i/>
          <w:iCs/>
          <w:color w:val="008000"/>
        </w:rPr>
        <w:t xml:space="preserve">nsert name of </w:t>
      </w:r>
      <w:r>
        <w:rPr>
          <w:i/>
          <w:iCs/>
          <w:color w:val="008000"/>
        </w:rPr>
        <w:t>member #1</w:t>
      </w:r>
      <w:r w:rsidR="00565D31" w:rsidRPr="003C4822">
        <w:rPr>
          <w:i/>
          <w:iCs/>
          <w:color w:val="008000"/>
        </w:rPr>
        <w:t>]</w:t>
      </w:r>
      <w:r w:rsidR="00565D31" w:rsidRPr="003C4822">
        <w:rPr>
          <w:i/>
          <w:iCs/>
          <w:color w:val="008000"/>
        </w:rPr>
        <w:tab/>
      </w:r>
      <w:r w:rsidR="00F220CF">
        <w:rPr>
          <w:i/>
          <w:iCs/>
          <w:color w:val="008000"/>
        </w:rPr>
        <w:t xml:space="preserve"> [I</w:t>
      </w:r>
      <w:r w:rsidR="00565D31" w:rsidRPr="003C4822">
        <w:rPr>
          <w:i/>
          <w:iCs/>
          <w:color w:val="008000"/>
        </w:rPr>
        <w:t xml:space="preserve">nsert name of </w:t>
      </w:r>
      <w:r>
        <w:rPr>
          <w:i/>
          <w:iCs/>
          <w:color w:val="008000"/>
        </w:rPr>
        <w:t>member #2</w:t>
      </w:r>
      <w:r w:rsidR="00565D31" w:rsidRPr="003C4822">
        <w:rPr>
          <w:i/>
          <w:iCs/>
          <w:color w:val="008000"/>
        </w:rPr>
        <w:t>]</w:t>
      </w:r>
    </w:p>
    <w:p w:rsidR="003C7930" w:rsidRDefault="003C7930" w:rsidP="001E768F">
      <w:pPr>
        <w:tabs>
          <w:tab w:val="left" w:pos="360"/>
          <w:tab w:val="left" w:pos="720"/>
          <w:tab w:val="left" w:pos="1080"/>
        </w:tabs>
        <w:ind w:left="360" w:hanging="360"/>
      </w:pPr>
    </w:p>
    <w:p w:rsidR="00601AF5" w:rsidRDefault="00601AF5" w:rsidP="001E768F">
      <w:pPr>
        <w:tabs>
          <w:tab w:val="left" w:pos="360"/>
          <w:tab w:val="left" w:pos="720"/>
          <w:tab w:val="left" w:pos="1080"/>
        </w:tabs>
        <w:ind w:left="360" w:hanging="360"/>
      </w:pPr>
    </w:p>
    <w:p w:rsidR="00565D31" w:rsidRPr="00565D31" w:rsidRDefault="00565D31" w:rsidP="00565D31">
      <w:pPr>
        <w:tabs>
          <w:tab w:val="left" w:pos="360"/>
          <w:tab w:val="left" w:pos="720"/>
          <w:tab w:val="left" w:pos="1080"/>
          <w:tab w:val="left" w:pos="5040"/>
        </w:tabs>
        <w:ind w:left="360" w:hanging="360"/>
      </w:pPr>
      <w:r w:rsidRPr="00565D31">
        <w:t xml:space="preserve">_________________________ </w:t>
      </w:r>
      <w:r>
        <w:tab/>
      </w:r>
      <w:r w:rsidRPr="00565D31">
        <w:t>_________________________</w:t>
      </w:r>
    </w:p>
    <w:p w:rsidR="00565D31" w:rsidRPr="00565D31" w:rsidRDefault="00565D31" w:rsidP="00601AF5">
      <w:pPr>
        <w:tabs>
          <w:tab w:val="left" w:pos="360"/>
          <w:tab w:val="left" w:pos="5040"/>
        </w:tabs>
        <w:ind w:left="360" w:hanging="360"/>
      </w:pPr>
      <w:r w:rsidRPr="00565D31">
        <w:t xml:space="preserve">CEO </w:t>
      </w:r>
      <w:r>
        <w:tab/>
      </w:r>
      <w:r w:rsidRPr="00565D31">
        <w:t>CEO</w:t>
      </w:r>
    </w:p>
    <w:p w:rsidR="00601AF5" w:rsidRDefault="00601AF5" w:rsidP="00565D31">
      <w:pPr>
        <w:tabs>
          <w:tab w:val="left" w:pos="360"/>
          <w:tab w:val="left" w:pos="720"/>
          <w:tab w:val="left" w:pos="1080"/>
          <w:tab w:val="left" w:pos="5040"/>
        </w:tabs>
        <w:ind w:left="360" w:hanging="360"/>
      </w:pPr>
    </w:p>
    <w:p w:rsidR="003C7930" w:rsidRDefault="00565D31" w:rsidP="00565D31">
      <w:pPr>
        <w:tabs>
          <w:tab w:val="left" w:pos="360"/>
          <w:tab w:val="left" w:pos="720"/>
          <w:tab w:val="left" w:pos="1080"/>
          <w:tab w:val="left" w:pos="5040"/>
        </w:tabs>
        <w:ind w:left="360" w:hanging="360"/>
      </w:pPr>
      <w:r w:rsidRPr="00565D31">
        <w:t xml:space="preserve">_________________________ </w:t>
      </w:r>
      <w:r>
        <w:tab/>
      </w:r>
      <w:r w:rsidRPr="00565D31">
        <w:t>_________________________</w:t>
      </w:r>
    </w:p>
    <w:p w:rsidR="00565D31" w:rsidRDefault="00601AF5" w:rsidP="00601AF5">
      <w:pPr>
        <w:tabs>
          <w:tab w:val="left" w:pos="360"/>
          <w:tab w:val="left" w:pos="5040"/>
        </w:tabs>
        <w:ind w:left="360" w:hanging="360"/>
      </w:pPr>
      <w:r>
        <w:t>Date</w:t>
      </w:r>
      <w:r>
        <w:tab/>
        <w:t>Date</w:t>
      </w:r>
    </w:p>
    <w:p w:rsidR="00BA7892" w:rsidRDefault="00BA7892" w:rsidP="001E768F">
      <w:pPr>
        <w:tabs>
          <w:tab w:val="left" w:pos="360"/>
          <w:tab w:val="left" w:pos="720"/>
          <w:tab w:val="left" w:pos="1080"/>
        </w:tabs>
        <w:ind w:left="360" w:hanging="360"/>
      </w:pPr>
    </w:p>
    <w:p w:rsidR="00565D31" w:rsidRDefault="00565D31" w:rsidP="001E768F">
      <w:pPr>
        <w:tabs>
          <w:tab w:val="left" w:pos="360"/>
          <w:tab w:val="left" w:pos="720"/>
          <w:tab w:val="left" w:pos="1080"/>
        </w:tabs>
        <w:ind w:left="360" w:hanging="360"/>
      </w:pPr>
      <w:commentRangeStart w:id="11"/>
      <w:r>
        <w:t>.</w:t>
      </w:r>
      <w:commentRangeEnd w:id="11"/>
      <w:r>
        <w:rPr>
          <w:rStyle w:val="CommentReference"/>
        </w:rPr>
        <w:commentReference w:id="11"/>
      </w:r>
    </w:p>
    <w:p w:rsidR="00565D31" w:rsidRDefault="00565D31" w:rsidP="001E768F">
      <w:pPr>
        <w:tabs>
          <w:tab w:val="left" w:pos="360"/>
          <w:tab w:val="left" w:pos="720"/>
          <w:tab w:val="left" w:pos="1080"/>
        </w:tabs>
        <w:ind w:left="360" w:hanging="360"/>
      </w:pPr>
    </w:p>
    <w:p w:rsidR="00565D31" w:rsidRDefault="00565D31">
      <w:pPr>
        <w:pStyle w:val="Title"/>
      </w:pPr>
      <w:r>
        <w:br w:type="page"/>
      </w:r>
      <w:r>
        <w:lastRenderedPageBreak/>
        <w:t>Sample Programmatic Organization Chart</w:t>
      </w:r>
    </w:p>
    <w:p w:rsidR="00565D31" w:rsidRPr="00C923A0" w:rsidRDefault="00565D31">
      <w:pPr>
        <w:pStyle w:val="Title"/>
        <w:rPr>
          <w:sz w:val="20"/>
        </w:rPr>
      </w:pPr>
    </w:p>
    <w:p w:rsidR="00565D31" w:rsidRPr="0080753B" w:rsidRDefault="00565D31">
      <w:pPr>
        <w:jc w:val="center"/>
        <w:rPr>
          <w:b/>
          <w:bCs/>
          <w:color w:val="0070C0"/>
          <w:sz w:val="32"/>
          <w:u w:val="single"/>
        </w:rPr>
      </w:pPr>
      <w:r w:rsidRPr="0080753B">
        <w:rPr>
          <w:b/>
          <w:bCs/>
          <w:color w:val="0070C0"/>
          <w:sz w:val="32"/>
          <w:u w:val="single"/>
        </w:rPr>
        <w:t>Consortium Sponsor</w:t>
      </w:r>
      <w:r>
        <w:rPr>
          <w:b/>
          <w:bCs/>
          <w:color w:val="0070C0"/>
          <w:sz w:val="32"/>
          <w:u w:val="single"/>
        </w:rPr>
        <w:t xml:space="preserve"> </w:t>
      </w:r>
      <w:r w:rsidRPr="005C1EB0">
        <w:rPr>
          <w:b/>
          <w:bCs/>
          <w:color w:val="0070C0"/>
          <w:sz w:val="20"/>
          <w:u w:val="single"/>
        </w:rPr>
        <w:t>(Standard I.B)</w:t>
      </w:r>
    </w:p>
    <w:p w:rsidR="00565D31" w:rsidRDefault="00565D31">
      <w:pPr>
        <w:jc w:val="center"/>
        <w:rPr>
          <w:b/>
          <w:bCs/>
          <w:sz w:val="32"/>
          <w:u w:val="single"/>
        </w:rPr>
      </w:pPr>
    </w:p>
    <w:p w:rsidR="00565D31" w:rsidRDefault="00352A7B">
      <w:pPr>
        <w:pStyle w:val="Subtitle"/>
      </w:pPr>
      <w:r>
        <w:rPr>
          <w:szCs w:val="32"/>
          <w:u w:val="single"/>
        </w:rPr>
        <w:t xml:space="preserve">  </w:t>
      </w:r>
      <w:r w:rsidRPr="003C4822">
        <w:rPr>
          <w:i/>
          <w:color w:val="008000"/>
          <w:sz w:val="24"/>
          <w:szCs w:val="24"/>
          <w:u w:val="single"/>
        </w:rPr>
        <w:t>[</w:t>
      </w:r>
      <w:proofErr w:type="gramStart"/>
      <w:r w:rsidRPr="003C4822">
        <w:rPr>
          <w:i/>
          <w:color w:val="008000"/>
          <w:sz w:val="24"/>
          <w:szCs w:val="24"/>
          <w:u w:val="single"/>
        </w:rPr>
        <w:t>insert</w:t>
      </w:r>
      <w:proofErr w:type="gramEnd"/>
      <w:r w:rsidRPr="003C4822">
        <w:rPr>
          <w:i/>
          <w:color w:val="008000"/>
          <w:sz w:val="24"/>
          <w:szCs w:val="24"/>
          <w:u w:val="single"/>
        </w:rPr>
        <w:t xml:space="preserve"> name of consortium]</w:t>
      </w:r>
      <w:r w:rsidR="00565D31" w:rsidRPr="00352A7B">
        <w:rPr>
          <w:u w:val="single"/>
        </w:rPr>
        <w:t>_</w:t>
      </w:r>
      <w:r w:rsidR="00565D31">
        <w:t xml:space="preserve"> Consortium</w:t>
      </w:r>
    </w:p>
    <w:p w:rsidR="00565D31" w:rsidRDefault="00565D31" w:rsidP="005A744A">
      <w:pPr>
        <w:jc w:val="center"/>
        <w:rPr>
          <w:bCs/>
          <w:sz w:val="18"/>
          <w:szCs w:val="18"/>
        </w:rPr>
      </w:pPr>
      <w:r w:rsidRPr="00DF3F29">
        <w:rPr>
          <w:bCs/>
          <w:sz w:val="18"/>
          <w:szCs w:val="18"/>
        </w:rPr>
        <w:t>(Consortium agreement delineating governance and lines of authority)</w:t>
      </w:r>
    </w:p>
    <w:p w:rsidR="00565D31" w:rsidRPr="00DF3F29" w:rsidRDefault="00565D31" w:rsidP="005A744A">
      <w:pPr>
        <w:jc w:val="center"/>
        <w:rPr>
          <w:bCs/>
          <w:sz w:val="18"/>
          <w:szCs w:val="18"/>
        </w:rPr>
      </w:pPr>
    </w:p>
    <w:p w:rsidR="00565D31" w:rsidRPr="0038209C" w:rsidRDefault="003C4822">
      <w:pPr>
        <w:pStyle w:val="Subtitle"/>
        <w:rPr>
          <w:rFonts w:ascii="Arial" w:hAnsi="Arial" w:cs="Arial"/>
          <w:sz w:val="40"/>
          <w:szCs w:val="40"/>
        </w:rPr>
      </w:pPr>
      <w:r w:rsidRPr="0038209C">
        <w:rPr>
          <w:rFonts w:ascii="Arial" w:hAnsi="Arial" w:cs="Arial"/>
          <w:sz w:val="40"/>
          <w:szCs w:val="40"/>
        </w:rPr>
        <w:t>Paramedic</w:t>
      </w:r>
      <w:r w:rsidR="00565D31" w:rsidRPr="0038209C">
        <w:rPr>
          <w:rFonts w:ascii="Arial" w:hAnsi="Arial" w:cs="Arial"/>
          <w:sz w:val="40"/>
          <w:szCs w:val="40"/>
        </w:rPr>
        <w:t xml:space="preserve"> Program</w:t>
      </w:r>
    </w:p>
    <w:p w:rsidR="00565D31" w:rsidRPr="00485C94" w:rsidRDefault="00565D31">
      <w:pPr>
        <w:pStyle w:val="Subtitle"/>
        <w:rPr>
          <w:sz w:val="24"/>
          <w:szCs w:val="24"/>
        </w:rPr>
      </w:pPr>
    </w:p>
    <w:p w:rsidR="00565D31" w:rsidRPr="00485C94" w:rsidRDefault="00565D31">
      <w:pPr>
        <w:pStyle w:val="Subtitle"/>
        <w:rPr>
          <w:sz w:val="24"/>
          <w:szCs w:val="24"/>
        </w:rPr>
      </w:pPr>
      <w:r>
        <w:rPr>
          <w:noProof/>
        </w:rPr>
        <w:pict>
          <v:shapetype id="_x0000_t109" coordsize="21600,21600" o:spt="109" path="m,l,21600r21600,l21600,xe">
            <v:stroke joinstyle="miter"/>
            <v:path gradientshapeok="t" o:connecttype="rect"/>
          </v:shapetype>
          <v:shape id="_x0000_s1027" type="#_x0000_t109" style="position:absolute;left:0;text-align:left;margin-left:267.95pt;margin-top:14pt;width:162pt;height:54pt;z-index:251644416">
            <v:textbox style="mso-next-textbox:#_x0000_s1027">
              <w:txbxContent>
                <w:p w:rsidR="00565D31" w:rsidRPr="004E324A" w:rsidRDefault="00565D31" w:rsidP="005A744A">
                  <w:pPr>
                    <w:jc w:val="center"/>
                  </w:pPr>
                  <w:r>
                    <w:t>Other Member(s)</w:t>
                  </w:r>
                </w:p>
                <w:p w:rsidR="00565D31" w:rsidRPr="004E324A" w:rsidRDefault="00565D31" w:rsidP="005A744A">
                  <w:pPr>
                    <w:jc w:val="center"/>
                  </w:pPr>
                </w:p>
                <w:p w:rsidR="00565D31" w:rsidRPr="003C4822" w:rsidRDefault="003C4822" w:rsidP="005A744A">
                  <w:pPr>
                    <w:jc w:val="center"/>
                    <w:rPr>
                      <w:color w:val="008000"/>
                    </w:rPr>
                  </w:pPr>
                  <w:r>
                    <w:rPr>
                      <w:i/>
                      <w:color w:val="008000"/>
                    </w:rPr>
                    <w:t>[Name of member #2</w:t>
                  </w:r>
                  <w:r w:rsidR="00565D31" w:rsidRPr="003C4822">
                    <w:rPr>
                      <w:i/>
                      <w:color w:val="008000"/>
                    </w:rPr>
                    <w:t>]</w:t>
                  </w:r>
                </w:p>
              </w:txbxContent>
            </v:textbox>
          </v:shape>
        </w:pict>
      </w:r>
      <w:r>
        <w:rPr>
          <w:noProof/>
          <w:sz w:val="24"/>
        </w:rPr>
        <w:pict>
          <v:shape id="_x0000_s1026" type="#_x0000_t109" style="position:absolute;left:0;text-align:left;margin-left:5.55pt;margin-top:14pt;width:155pt;height:54pt;z-index:251643392">
            <v:textbox style="mso-next-textbox:#_x0000_s1026">
              <w:txbxContent>
                <w:p w:rsidR="00565D31" w:rsidRDefault="00565D31" w:rsidP="005A744A">
                  <w:pPr>
                    <w:jc w:val="center"/>
                  </w:pPr>
                  <w:r>
                    <w:t>Sponsoring Institution</w:t>
                  </w:r>
                </w:p>
                <w:p w:rsidR="00565D31" w:rsidRPr="004E324A" w:rsidRDefault="00565D31" w:rsidP="005A744A">
                  <w:pPr>
                    <w:jc w:val="center"/>
                  </w:pPr>
                  <w:r>
                    <w:t xml:space="preserve">Member </w:t>
                  </w:r>
                  <w:r w:rsidRPr="005C1EB0">
                    <w:rPr>
                      <w:sz w:val="20"/>
                    </w:rPr>
                    <w:t>(Standard I.A</w:t>
                  </w:r>
                  <w:r w:rsidR="00002FB9">
                    <w:rPr>
                      <w:sz w:val="20"/>
                    </w:rPr>
                    <w:t>.__</w:t>
                  </w:r>
                  <w:r w:rsidRPr="005C1EB0">
                    <w:rPr>
                      <w:sz w:val="20"/>
                    </w:rPr>
                    <w:t>)</w:t>
                  </w:r>
                </w:p>
                <w:p w:rsidR="00565D31" w:rsidRPr="003C4822" w:rsidRDefault="003C4822" w:rsidP="005A744A">
                  <w:pPr>
                    <w:jc w:val="center"/>
                    <w:rPr>
                      <w:i/>
                      <w:color w:val="008000"/>
                    </w:rPr>
                  </w:pPr>
                  <w:r>
                    <w:rPr>
                      <w:i/>
                      <w:color w:val="008000"/>
                    </w:rPr>
                    <w:t>[</w:t>
                  </w:r>
                  <w:r w:rsidR="00565D31" w:rsidRPr="003C4822">
                    <w:rPr>
                      <w:i/>
                      <w:color w:val="008000"/>
                    </w:rPr>
                    <w:t>Name</w:t>
                  </w:r>
                  <w:r>
                    <w:rPr>
                      <w:i/>
                      <w:color w:val="008000"/>
                    </w:rPr>
                    <w:t xml:space="preserve"> of member #1</w:t>
                  </w:r>
                  <w:r w:rsidR="00565D31" w:rsidRPr="003C4822">
                    <w:rPr>
                      <w:i/>
                      <w:color w:val="008000"/>
                    </w:rPr>
                    <w:t>]</w:t>
                  </w:r>
                </w:p>
              </w:txbxContent>
            </v:textbox>
          </v:shape>
        </w:pict>
      </w:r>
    </w:p>
    <w:p w:rsidR="00565D31" w:rsidRDefault="00565D31">
      <w:pPr>
        <w:pStyle w:val="Subtitle"/>
      </w:pPr>
    </w:p>
    <w:p w:rsidR="00565D31" w:rsidRDefault="00565D31">
      <w:r>
        <w:rPr>
          <w:noProof/>
        </w:rPr>
        <w:pict>
          <v:line id="_x0000_s1049" style="position:absolute;z-index:251666944" from="221.55pt,141.2pt" to="221.55pt,167pt"/>
        </w:pict>
      </w:r>
      <w:r>
        <w:rPr>
          <w:noProof/>
        </w:rPr>
        <w:pict>
          <v:line id="_x0000_s1048" style="position:absolute;z-index:251665920" from="221.55pt,210.1pt" to="221.55pt,233.65pt"/>
        </w:pict>
      </w:r>
      <w:r w:rsidRPr="00DF3F29">
        <w:rPr>
          <w:noProof/>
          <w:lang w:eastAsia="zh-TW"/>
        </w:rPr>
        <w:pict>
          <v:shapetype id="_x0000_t202" coordsize="21600,21600" o:spt="202" path="m,l,21600r21600,l21600,xe">
            <v:stroke joinstyle="miter"/>
            <v:path gradientshapeok="t" o:connecttype="rect"/>
          </v:shapetype>
          <v:shape id="_x0000_s1047" type="#_x0000_t202" style="position:absolute;margin-left:130.05pt;margin-top:167pt;width:181.65pt;height:43.1pt;z-index:251664896;mso-width-relative:margin;mso-height-relative:margin">
            <v:textbox>
              <w:txbxContent>
                <w:p w:rsidR="00565D31" w:rsidRDefault="00565D31" w:rsidP="005A744A">
                  <w:pPr>
                    <w:jc w:val="center"/>
                  </w:pPr>
                  <w:r>
                    <w:t>“Day-to Day” Supervision</w:t>
                  </w:r>
                </w:p>
                <w:p w:rsidR="00565D31" w:rsidRPr="003C4822" w:rsidRDefault="00565D31" w:rsidP="005A744A">
                  <w:pPr>
                    <w:jc w:val="center"/>
                    <w:rPr>
                      <w:color w:val="008000"/>
                    </w:rPr>
                  </w:pPr>
                  <w:r w:rsidRPr="003C4822">
                    <w:rPr>
                      <w:i/>
                      <w:color w:val="008000"/>
                    </w:rPr>
                    <w:t>[Name, Credentials]</w:t>
                  </w:r>
                </w:p>
              </w:txbxContent>
            </v:textbox>
          </v:shape>
        </w:pict>
      </w:r>
      <w:r>
        <w:rPr>
          <w:noProof/>
        </w:rPr>
        <w:pict>
          <v:shape id="_x0000_s1028" type="#_x0000_t109" style="position:absolute;margin-left:102.65pt;margin-top:78.6pt;width:216.9pt;height:62.6pt;z-index:251645440">
            <v:textbox style="mso-next-textbox:#_x0000_s1028">
              <w:txbxContent>
                <w:p w:rsidR="00565D31" w:rsidRPr="004E324A" w:rsidRDefault="00565D31" w:rsidP="005A744A">
                  <w:pPr>
                    <w:jc w:val="center"/>
                  </w:pPr>
                  <w:r>
                    <w:t>Consortium Governing Committee</w:t>
                  </w:r>
                </w:p>
                <w:p w:rsidR="00565D31" w:rsidRPr="005C1EB0" w:rsidRDefault="00565D31" w:rsidP="005A744A">
                  <w:pPr>
                    <w:jc w:val="center"/>
                    <w:rPr>
                      <w:sz w:val="20"/>
                    </w:rPr>
                  </w:pPr>
                  <w:r w:rsidRPr="005C1EB0">
                    <w:rPr>
                      <w:sz w:val="20"/>
                    </w:rPr>
                    <w:t>(Standard I.B)</w:t>
                  </w:r>
                </w:p>
                <w:p w:rsidR="00565D31" w:rsidRPr="003C4822" w:rsidRDefault="00565D31" w:rsidP="005A744A">
                  <w:pPr>
                    <w:jc w:val="center"/>
                    <w:rPr>
                      <w:i/>
                      <w:color w:val="008000"/>
                    </w:rPr>
                  </w:pPr>
                  <w:r w:rsidRPr="003C4822">
                    <w:rPr>
                      <w:i/>
                      <w:color w:val="008000"/>
                    </w:rPr>
                    <w:t>[Names, Credentials] of Member 1 Reps</w:t>
                  </w:r>
                </w:p>
                <w:p w:rsidR="00565D31" w:rsidRPr="003C4822" w:rsidRDefault="00565D31" w:rsidP="005A744A">
                  <w:pPr>
                    <w:jc w:val="center"/>
                    <w:rPr>
                      <w:color w:val="008000"/>
                    </w:rPr>
                  </w:pPr>
                  <w:r w:rsidRPr="003C4822">
                    <w:rPr>
                      <w:i/>
                      <w:color w:val="008000"/>
                    </w:rPr>
                    <w:t>[Names, Credentials] of Member 2 Reps</w:t>
                  </w:r>
                </w:p>
              </w:txbxContent>
            </v:textbox>
          </v:shape>
        </w:pict>
      </w:r>
      <w:r>
        <w:rPr>
          <w:noProof/>
        </w:rPr>
        <w:pict>
          <v:line id="_x0000_s1035" style="position:absolute;flip:x;z-index:251652608" from="214.7pt,33.2pt" to="353.5pt,78.6pt"/>
        </w:pict>
      </w:r>
      <w:r>
        <w:rPr>
          <w:noProof/>
        </w:rPr>
        <w:pict>
          <v:line id="_x0000_s1034" style="position:absolute;z-index:251651584" from="85.85pt,33.2pt" to="214.7pt,78.6pt"/>
        </w:pict>
      </w:r>
      <w:r>
        <w:rPr>
          <w:noProof/>
        </w:rPr>
        <w:pict>
          <v:shape id="_x0000_s1032" type="#_x0000_t109" style="position:absolute;margin-left:332.6pt;margin-top:238.8pt;width:130pt;height:38.6pt;z-index:251649536">
            <v:textbox style="mso-next-textbox:#_x0000_s1032">
              <w:txbxContent>
                <w:p w:rsidR="00565D31" w:rsidRPr="004E324A" w:rsidRDefault="00565D31" w:rsidP="005A744A">
                  <w:pPr>
                    <w:jc w:val="center"/>
                  </w:pPr>
                  <w:r w:rsidRPr="004E324A">
                    <w:t>Program Secretary</w:t>
                  </w:r>
                </w:p>
                <w:p w:rsidR="00565D31" w:rsidRPr="003C4822" w:rsidRDefault="00565D31" w:rsidP="005A744A">
                  <w:pPr>
                    <w:jc w:val="center"/>
                    <w:rPr>
                      <w:color w:val="008000"/>
                    </w:rPr>
                  </w:pPr>
                  <w:r w:rsidRPr="003C4822">
                    <w:rPr>
                      <w:i/>
                      <w:color w:val="008000"/>
                    </w:rPr>
                    <w:t>[Name, Credentials]</w:t>
                  </w:r>
                </w:p>
              </w:txbxContent>
            </v:textbox>
          </v:shape>
        </w:pict>
      </w:r>
      <w:r>
        <w:rPr>
          <w:noProof/>
        </w:rPr>
        <w:pict>
          <v:line id="_x0000_s1037" style="position:absolute;z-index:251654656" from="311.7pt,259.1pt" to="332.6pt,259.1pt"/>
        </w:pict>
      </w:r>
      <w:r>
        <w:rPr>
          <w:noProof/>
        </w:rPr>
        <w:pict>
          <v:line id="_x0000_s1036" style="position:absolute;z-index:251653632" from="112.05pt,259.1pt" to="130.05pt,259.1pt"/>
        </w:pict>
      </w:r>
      <w:r>
        <w:rPr>
          <w:noProof/>
        </w:rPr>
        <w:pict>
          <v:shape id="_x0000_s1029" type="#_x0000_t109" style="position:absolute;margin-left:130.05pt;margin-top:233.65pt;width:181.65pt;height:54pt;z-index:251646464">
            <v:textbox style="mso-next-textbox:#_x0000_s1029">
              <w:txbxContent>
                <w:p w:rsidR="00565D31" w:rsidRPr="004E324A" w:rsidRDefault="003C4822" w:rsidP="005A744A">
                  <w:pPr>
                    <w:jc w:val="center"/>
                  </w:pPr>
                  <w:r>
                    <w:t>Paramedic</w:t>
                  </w:r>
                </w:p>
                <w:p w:rsidR="00565D31" w:rsidRPr="004E324A" w:rsidRDefault="00565D31" w:rsidP="005A744A">
                  <w:pPr>
                    <w:jc w:val="center"/>
                  </w:pPr>
                  <w:r>
                    <w:t>Program Director</w:t>
                  </w:r>
                </w:p>
                <w:p w:rsidR="00565D31" w:rsidRPr="003C4822" w:rsidRDefault="00565D31" w:rsidP="005A744A">
                  <w:pPr>
                    <w:jc w:val="center"/>
                    <w:rPr>
                      <w:color w:val="008000"/>
                    </w:rPr>
                  </w:pPr>
                  <w:r w:rsidRPr="003C4822">
                    <w:rPr>
                      <w:i/>
                      <w:color w:val="008000"/>
                    </w:rPr>
                    <w:t>[Name, Credentials]</w:t>
                  </w:r>
                </w:p>
              </w:txbxContent>
            </v:textbox>
          </v:shape>
        </w:pict>
      </w:r>
      <w:r>
        <w:rPr>
          <w:noProof/>
        </w:rPr>
        <w:pict>
          <v:line id="_x0000_s1039" style="position:absolute;z-index:251656704" from="221.55pt,287.65pt" to="221.55pt,305.65pt"/>
        </w:pict>
      </w:r>
      <w:r>
        <w:rPr>
          <w:noProof/>
        </w:rPr>
        <w:pict>
          <v:line id="_x0000_s1043" style="position:absolute;z-index:251660800" from="90pt,305.65pt" to="229.05pt,305.65pt"/>
        </w:pict>
      </w:r>
      <w:r>
        <w:rPr>
          <w:noProof/>
        </w:rPr>
        <w:pict>
          <v:line id="_x0000_s1044" style="position:absolute;z-index:251661824" from="90pt,305.65pt" to="90pt,324.4pt"/>
        </w:pict>
      </w:r>
      <w:r>
        <w:rPr>
          <w:noProof/>
        </w:rPr>
        <w:pict>
          <v:shape id="_x0000_s1038" type="#_x0000_t109" style="position:absolute;margin-left:-9.25pt;margin-top:323.3pt;width:198pt;height:54pt;z-index:251655680">
            <v:textbox style="mso-next-textbox:#_x0000_s1038">
              <w:txbxContent>
                <w:p w:rsidR="00565D31" w:rsidRPr="004E324A" w:rsidRDefault="003C4822" w:rsidP="005A744A">
                  <w:pPr>
                    <w:jc w:val="center"/>
                  </w:pPr>
                  <w:r>
                    <w:t>Paramedic</w:t>
                  </w:r>
                </w:p>
                <w:p w:rsidR="00565D31" w:rsidRPr="004E324A" w:rsidRDefault="00565D31" w:rsidP="005A744A">
                  <w:pPr>
                    <w:jc w:val="center"/>
                  </w:pPr>
                  <w:r w:rsidRPr="004E324A">
                    <w:t xml:space="preserve">Clinical </w:t>
                  </w:r>
                  <w:r>
                    <w:t xml:space="preserve">Coordinator </w:t>
                  </w:r>
                  <w:r w:rsidRPr="00AA2411">
                    <w:rPr>
                      <w:sz w:val="18"/>
                      <w:szCs w:val="18"/>
                    </w:rPr>
                    <w:t>(if applicable)</w:t>
                  </w:r>
                </w:p>
                <w:p w:rsidR="00565D31" w:rsidRPr="003C4822" w:rsidRDefault="00565D31" w:rsidP="005A744A">
                  <w:pPr>
                    <w:jc w:val="center"/>
                    <w:rPr>
                      <w:color w:val="008000"/>
                    </w:rPr>
                  </w:pPr>
                  <w:r w:rsidRPr="003C4822">
                    <w:rPr>
                      <w:i/>
                      <w:color w:val="008000"/>
                    </w:rPr>
                    <w:t>[Name, Credentials]</w:t>
                  </w:r>
                </w:p>
              </w:txbxContent>
            </v:textbox>
          </v:shape>
        </w:pict>
      </w:r>
      <w:r>
        <w:rPr>
          <w:noProof/>
        </w:rPr>
        <w:pict>
          <v:line id="_x0000_s1041" style="position:absolute;z-index:251658752" from="90pt,377.3pt" to="90pt,395.3pt"/>
        </w:pict>
      </w:r>
    </w:p>
    <w:p w:rsidR="00565D31" w:rsidRDefault="001D558C" w:rsidP="001E768F">
      <w:pPr>
        <w:tabs>
          <w:tab w:val="left" w:pos="360"/>
          <w:tab w:val="left" w:pos="720"/>
          <w:tab w:val="left" w:pos="1080"/>
        </w:tabs>
        <w:ind w:left="360" w:hanging="360"/>
      </w:pPr>
      <w:r>
        <w:rPr>
          <w:noProof/>
        </w:rPr>
        <w:pict>
          <v:shape id="_x0000_s1055" type="#_x0000_t202" style="position:absolute;left:0;text-align:left;margin-left:343pt;margin-top:403.3pt;width:119.6pt;height:56.9pt;z-index:251672064" fillcolor="#dbe5f1" strokecolor="white" strokeweight="0">
            <v:textbox>
              <w:txbxContent>
                <w:p w:rsidR="001D558C" w:rsidRPr="001D558C" w:rsidRDefault="001D558C" w:rsidP="001D558C">
                  <w:pPr>
                    <w:rPr>
                      <w:color w:val="0070C0"/>
                      <w:sz w:val="18"/>
                      <w:szCs w:val="18"/>
                    </w:rPr>
                  </w:pPr>
                  <w:r w:rsidRPr="001D558C">
                    <w:rPr>
                      <w:color w:val="0070C0"/>
                    </w:rPr>
                    <w:t xml:space="preserve">* </w:t>
                  </w:r>
                  <w:r w:rsidRPr="001D558C">
                    <w:rPr>
                      <w:color w:val="0070C0"/>
                      <w:sz w:val="18"/>
                      <w:szCs w:val="18"/>
                    </w:rPr>
                    <w:t>The program director may be the faculty rep.</w:t>
                  </w:r>
                </w:p>
                <w:p w:rsidR="001D558C" w:rsidRPr="001D558C" w:rsidRDefault="001D558C" w:rsidP="001D558C">
                  <w:pPr>
                    <w:rPr>
                      <w:color w:val="0070C0"/>
                    </w:rPr>
                  </w:pPr>
                  <w:r w:rsidRPr="001D558C">
                    <w:rPr>
                      <w:color w:val="0070C0"/>
                    </w:rPr>
                    <w:t xml:space="preserve">** </w:t>
                  </w:r>
                  <w:r w:rsidRPr="001D558C">
                    <w:rPr>
                      <w:color w:val="0070C0"/>
                      <w:sz w:val="18"/>
                      <w:szCs w:val="18"/>
                    </w:rPr>
                    <w:t>The Medical Director may be the physician rep.</w:t>
                  </w:r>
                </w:p>
              </w:txbxContent>
            </v:textbox>
          </v:shape>
        </w:pict>
      </w:r>
      <w:r w:rsidR="001319B5" w:rsidRPr="00485C94">
        <w:rPr>
          <w:noProof/>
          <w:lang w:eastAsia="zh-TW"/>
        </w:rPr>
        <w:pict>
          <v:shape id="_x0000_s1045" type="#_x0000_t202" style="position:absolute;left:0;text-align:left;margin-left:332.6pt;margin-top:29.4pt;width:2in;height:186.55pt;z-index:251662848;mso-width-relative:margin;mso-height-relative:margin">
            <v:textbox style="mso-next-textbox:#_x0000_s1045">
              <w:txbxContent>
                <w:p w:rsidR="00565D31" w:rsidRDefault="00565D31" w:rsidP="005A744A">
                  <w:pPr>
                    <w:jc w:val="center"/>
                  </w:pPr>
                  <w:r>
                    <w:t>Program</w:t>
                  </w:r>
                </w:p>
                <w:p w:rsidR="00565D31" w:rsidRDefault="00565D31" w:rsidP="005A744A">
                  <w:pPr>
                    <w:jc w:val="center"/>
                  </w:pPr>
                  <w:r>
                    <w:t>Advisory Committee</w:t>
                  </w:r>
                </w:p>
                <w:p w:rsidR="00565D31" w:rsidRPr="00485C94" w:rsidRDefault="00565D31" w:rsidP="005A744A">
                  <w:pPr>
                    <w:rPr>
                      <w:sz w:val="20"/>
                    </w:rPr>
                  </w:pPr>
                  <w:r w:rsidRPr="00485C94">
                    <w:rPr>
                      <w:sz w:val="20"/>
                    </w:rPr>
                    <w:t>Representatives of</w:t>
                  </w:r>
                  <w:r>
                    <w:rPr>
                      <w:sz w:val="20"/>
                    </w:rPr>
                    <w:t xml:space="preserve"> </w:t>
                  </w:r>
                  <w:r w:rsidRPr="00485C94">
                    <w:rPr>
                      <w:sz w:val="16"/>
                      <w:szCs w:val="16"/>
                    </w:rPr>
                    <w:t>(minimum)</w:t>
                  </w:r>
                  <w:r w:rsidRPr="00485C94">
                    <w:rPr>
                      <w:sz w:val="20"/>
                    </w:rPr>
                    <w:t>:</w:t>
                  </w:r>
                </w:p>
                <w:p w:rsidR="00565D31" w:rsidRPr="00485C94" w:rsidRDefault="00565D31" w:rsidP="005A744A">
                  <w:pPr>
                    <w:rPr>
                      <w:sz w:val="20"/>
                    </w:rPr>
                  </w:pPr>
                  <w:r>
                    <w:rPr>
                      <w:sz w:val="20"/>
                    </w:rPr>
                    <w:t xml:space="preserve">   Students</w:t>
                  </w:r>
                </w:p>
                <w:p w:rsidR="00565D31" w:rsidRPr="00485C94" w:rsidRDefault="00565D31" w:rsidP="005A744A">
                  <w:pPr>
                    <w:rPr>
                      <w:sz w:val="20"/>
                    </w:rPr>
                  </w:pPr>
                  <w:r>
                    <w:rPr>
                      <w:sz w:val="20"/>
                    </w:rPr>
                    <w:t xml:space="preserve">   Graduates</w:t>
                  </w:r>
                </w:p>
                <w:p w:rsidR="00565D31" w:rsidRPr="00485C94" w:rsidRDefault="00565D31" w:rsidP="005A744A">
                  <w:pPr>
                    <w:rPr>
                      <w:sz w:val="20"/>
                    </w:rPr>
                  </w:pPr>
                  <w:r>
                    <w:rPr>
                      <w:sz w:val="20"/>
                    </w:rPr>
                    <w:t xml:space="preserve">   Faculty</w:t>
                  </w:r>
                  <w:r w:rsidR="004463CE">
                    <w:rPr>
                      <w:sz w:val="20"/>
                    </w:rPr>
                    <w:t>*</w:t>
                  </w:r>
                </w:p>
                <w:p w:rsidR="00565D31" w:rsidRDefault="00565D31" w:rsidP="005A744A">
                  <w:pPr>
                    <w:rPr>
                      <w:sz w:val="20"/>
                    </w:rPr>
                  </w:pPr>
                  <w:r>
                    <w:rPr>
                      <w:sz w:val="20"/>
                    </w:rPr>
                    <w:t xml:space="preserve">   Sponsor Administration</w:t>
                  </w:r>
                </w:p>
                <w:p w:rsidR="003C4822" w:rsidRDefault="003C4822" w:rsidP="005A744A">
                  <w:pPr>
                    <w:rPr>
                      <w:sz w:val="20"/>
                    </w:rPr>
                  </w:pPr>
                  <w:r>
                    <w:rPr>
                      <w:sz w:val="20"/>
                    </w:rPr>
                    <w:t xml:space="preserve">   Hospital/clinic reps</w:t>
                  </w:r>
                </w:p>
                <w:p w:rsidR="003C4822" w:rsidRDefault="003C4822" w:rsidP="005A744A">
                  <w:pPr>
                    <w:rPr>
                      <w:sz w:val="20"/>
                    </w:rPr>
                  </w:pPr>
                  <w:r>
                    <w:rPr>
                      <w:sz w:val="20"/>
                    </w:rPr>
                    <w:t xml:space="preserve">   Physicians</w:t>
                  </w:r>
                  <w:r w:rsidR="004463CE">
                    <w:rPr>
                      <w:sz w:val="20"/>
                    </w:rPr>
                    <w:t>**</w:t>
                  </w:r>
                </w:p>
                <w:p w:rsidR="00565D31" w:rsidRDefault="00565D31" w:rsidP="005A744A">
                  <w:pPr>
                    <w:rPr>
                      <w:sz w:val="20"/>
                    </w:rPr>
                  </w:pPr>
                  <w:r>
                    <w:rPr>
                      <w:sz w:val="20"/>
                    </w:rPr>
                    <w:t xml:space="preserve">   Employers</w:t>
                  </w:r>
                </w:p>
                <w:p w:rsidR="00565D31" w:rsidRDefault="003C4822" w:rsidP="005A744A">
                  <w:pPr>
                    <w:rPr>
                      <w:sz w:val="20"/>
                    </w:rPr>
                  </w:pPr>
                  <w:r>
                    <w:rPr>
                      <w:sz w:val="20"/>
                    </w:rPr>
                    <w:t xml:space="preserve">   Police &amp; Fire Services</w:t>
                  </w:r>
                </w:p>
                <w:p w:rsidR="003C4822" w:rsidRDefault="003C4822" w:rsidP="005A744A">
                  <w:pPr>
                    <w:rPr>
                      <w:sz w:val="20"/>
                    </w:rPr>
                  </w:pPr>
                  <w:r>
                    <w:rPr>
                      <w:sz w:val="20"/>
                    </w:rPr>
                    <w:t xml:space="preserve">   Key governmental officials</w:t>
                  </w:r>
                </w:p>
                <w:p w:rsidR="00565D31" w:rsidRDefault="00565D31" w:rsidP="005A744A">
                  <w:pPr>
                    <w:rPr>
                      <w:sz w:val="20"/>
                    </w:rPr>
                  </w:pPr>
                  <w:r>
                    <w:rPr>
                      <w:sz w:val="20"/>
                    </w:rPr>
                    <w:t xml:space="preserve">   Public</w:t>
                  </w:r>
                </w:p>
                <w:p w:rsidR="001319B5" w:rsidRDefault="004463CE" w:rsidP="005A744A">
                  <w:pPr>
                    <w:rPr>
                      <w:sz w:val="20"/>
                    </w:rPr>
                  </w:pPr>
                  <w:r>
                    <w:rPr>
                      <w:sz w:val="20"/>
                    </w:rPr>
                    <w:t xml:space="preserve">   Program</w:t>
                  </w:r>
                  <w:r w:rsidR="001319B5">
                    <w:rPr>
                      <w:sz w:val="20"/>
                    </w:rPr>
                    <w:t xml:space="preserve"> Director</w:t>
                  </w:r>
                  <w:r>
                    <w:rPr>
                      <w:sz w:val="20"/>
                    </w:rPr>
                    <w:t>*</w:t>
                  </w:r>
                </w:p>
                <w:p w:rsidR="001319B5" w:rsidRPr="00485C94" w:rsidRDefault="004463CE" w:rsidP="005A744A">
                  <w:pPr>
                    <w:rPr>
                      <w:sz w:val="20"/>
                    </w:rPr>
                  </w:pPr>
                  <w:r>
                    <w:rPr>
                      <w:sz w:val="20"/>
                    </w:rPr>
                    <w:t xml:space="preserve">   Medical</w:t>
                  </w:r>
                  <w:r w:rsidR="001319B5">
                    <w:rPr>
                      <w:sz w:val="20"/>
                    </w:rPr>
                    <w:t xml:space="preserve"> Director</w:t>
                  </w:r>
                  <w:r>
                    <w:rPr>
                      <w:sz w:val="20"/>
                    </w:rPr>
                    <w:t>**</w:t>
                  </w:r>
                </w:p>
              </w:txbxContent>
            </v:textbox>
          </v:shape>
        </w:pict>
      </w:r>
      <w:r w:rsidR="0038209C">
        <w:rPr>
          <w:noProof/>
        </w:rPr>
        <w:pict>
          <v:line id="_x0000_s1050" style="position:absolute;left:0;text-align:left;z-index:251667968" from="39.95pt,382.65pt" to="202.9pt,382.65pt"/>
        </w:pict>
      </w:r>
      <w:r w:rsidR="0038209C">
        <w:rPr>
          <w:noProof/>
        </w:rPr>
        <w:pict>
          <v:line id="_x0000_s1051" style="position:absolute;left:0;text-align:left;z-index:251668992" from="39.95pt,382.65pt" to="39.95pt,400.65pt"/>
        </w:pict>
      </w:r>
      <w:r w:rsidR="0038209C">
        <w:rPr>
          <w:noProof/>
        </w:rPr>
        <w:pict>
          <v:shape id="_x0000_s1054" type="#_x0000_t202" style="position:absolute;left:0;text-align:left;margin-left:139.85pt;margin-top:400.65pt;width:128.1pt;height:59.55pt;z-index:251671040">
            <v:textbox style="mso-next-textbox:#_x0000_s1054">
              <w:txbxContent>
                <w:p w:rsidR="000653D1" w:rsidRDefault="000653D1" w:rsidP="000653D1">
                  <w:pPr>
                    <w:jc w:val="center"/>
                  </w:pPr>
                  <w:r>
                    <w:t xml:space="preserve">Field Internships and </w:t>
                  </w:r>
                </w:p>
                <w:p w:rsidR="000653D1" w:rsidRPr="004E324A" w:rsidRDefault="000653D1" w:rsidP="000653D1">
                  <w:pPr>
                    <w:jc w:val="center"/>
                  </w:pPr>
                  <w:r>
                    <w:t>Faculty/Preceptors</w:t>
                  </w:r>
                </w:p>
                <w:p w:rsidR="000653D1" w:rsidRDefault="000653D1" w:rsidP="000653D1">
                  <w:pPr>
                    <w:ind w:left="2610" w:hanging="2610"/>
                    <w:rPr>
                      <w:i/>
                      <w:color w:val="008000"/>
                    </w:rPr>
                  </w:pPr>
                  <w:r w:rsidRPr="003C4822">
                    <w:rPr>
                      <w:i/>
                      <w:color w:val="008000"/>
                    </w:rPr>
                    <w:t>[Name</w:t>
                  </w:r>
                  <w:r>
                    <w:rPr>
                      <w:i/>
                      <w:color w:val="008000"/>
                    </w:rPr>
                    <w:t>s</w:t>
                  </w:r>
                  <w:r w:rsidRPr="003C4822">
                    <w:rPr>
                      <w:i/>
                      <w:color w:val="008000"/>
                    </w:rPr>
                    <w:t>, Credentials]</w:t>
                  </w:r>
                </w:p>
                <w:p w:rsidR="000653D1" w:rsidRPr="004E324A" w:rsidRDefault="000653D1" w:rsidP="000653D1">
                  <w:pPr>
                    <w:ind w:left="2610" w:hanging="2610"/>
                  </w:pPr>
                  <w:r w:rsidRPr="003C4822">
                    <w:rPr>
                      <w:i/>
                      <w:color w:val="008000"/>
                    </w:rPr>
                    <w:t>[Name</w:t>
                  </w:r>
                  <w:r>
                    <w:rPr>
                      <w:i/>
                      <w:color w:val="008000"/>
                    </w:rPr>
                    <w:t>s</w:t>
                  </w:r>
                  <w:r w:rsidRPr="003C4822">
                    <w:rPr>
                      <w:i/>
                      <w:color w:val="008000"/>
                    </w:rPr>
                    <w:t>, Credentials]</w:t>
                  </w:r>
                </w:p>
                <w:p w:rsidR="000653D1" w:rsidRDefault="000653D1"/>
              </w:txbxContent>
            </v:textbox>
          </v:shape>
        </w:pict>
      </w:r>
      <w:r w:rsidR="0038209C">
        <w:rPr>
          <w:noProof/>
        </w:rPr>
        <w:pict>
          <v:line id="_x0000_s1052" style="position:absolute;left:0;text-align:left;z-index:251670016" from="202.9pt,382.65pt" to="202.9pt,400.65pt"/>
        </w:pict>
      </w:r>
      <w:r w:rsidR="000653D1">
        <w:rPr>
          <w:noProof/>
        </w:rPr>
        <w:pict>
          <v:shape id="_x0000_s1031" type="#_x0000_t109" style="position:absolute;left:0;text-align:left;margin-left:255.9pt;margin-top:310.65pt;width:183.1pt;height:54pt;z-index:251648512">
            <v:textbox style="mso-next-textbox:#_x0000_s1031">
              <w:txbxContent>
                <w:p w:rsidR="00565D31" w:rsidRDefault="00565D31" w:rsidP="005A744A">
                  <w:pPr>
                    <w:jc w:val="center"/>
                  </w:pPr>
                  <w:r>
                    <w:t xml:space="preserve">Full- and Part Time </w:t>
                  </w:r>
                </w:p>
                <w:p w:rsidR="00565D31" w:rsidRDefault="00565D31" w:rsidP="005A744A">
                  <w:pPr>
                    <w:jc w:val="center"/>
                  </w:pPr>
                  <w:r>
                    <w:t xml:space="preserve">Didactic / Laboratory Faculty </w:t>
                  </w:r>
                </w:p>
                <w:p w:rsidR="00565D31" w:rsidRPr="000653D1" w:rsidRDefault="00565D31" w:rsidP="000653D1">
                  <w:pPr>
                    <w:ind w:firstLine="720"/>
                    <w:rPr>
                      <w:i/>
                      <w:color w:val="008000"/>
                    </w:rPr>
                  </w:pPr>
                  <w:r w:rsidRPr="003C4822">
                    <w:rPr>
                      <w:i/>
                      <w:color w:val="008000"/>
                    </w:rPr>
                    <w:t>[Name</w:t>
                  </w:r>
                  <w:r w:rsidR="000653D1">
                    <w:rPr>
                      <w:i/>
                      <w:color w:val="008000"/>
                    </w:rPr>
                    <w:t>s</w:t>
                  </w:r>
                  <w:r w:rsidRPr="003C4822">
                    <w:rPr>
                      <w:i/>
                      <w:color w:val="008000"/>
                    </w:rPr>
                    <w:t>, Credentials]</w:t>
                  </w:r>
                </w:p>
              </w:txbxContent>
            </v:textbox>
          </v:shape>
        </w:pict>
      </w:r>
      <w:r w:rsidR="000653D1">
        <w:rPr>
          <w:noProof/>
        </w:rPr>
        <w:pict>
          <v:line id="_x0000_s1042" style="position:absolute;left:0;text-align:left;z-index:251659776" from="347.55pt,293.75pt" to="347.55pt,311.75pt"/>
        </w:pict>
      </w:r>
      <w:r w:rsidR="000653D1">
        <w:rPr>
          <w:noProof/>
        </w:rPr>
        <w:pict>
          <v:line id="_x0000_s1040" style="position:absolute;left:0;text-align:left;z-index:251657728" from="229.05pt,293pt" to="347.55pt,293pt"/>
        </w:pict>
      </w:r>
      <w:r w:rsidR="000653D1">
        <w:rPr>
          <w:noProof/>
        </w:rPr>
        <w:pict>
          <v:shape id="_x0000_s1030" type="#_x0000_t109" style="position:absolute;left:0;text-align:left;margin-left:-35.7pt;margin-top:400.65pt;width:154.85pt;height:60.2pt;z-index:251647488">
            <v:textbox style="mso-next-textbox:#_x0000_s1030">
              <w:txbxContent>
                <w:p w:rsidR="000653D1" w:rsidRDefault="000653D1" w:rsidP="005A744A">
                  <w:pPr>
                    <w:jc w:val="center"/>
                  </w:pPr>
                  <w:r>
                    <w:t>Hospital</w:t>
                  </w:r>
                  <w:r w:rsidR="00565D31">
                    <w:t xml:space="preserve"> </w:t>
                  </w:r>
                  <w:r w:rsidR="00D17B07">
                    <w:t xml:space="preserve">Affiliates and </w:t>
                  </w:r>
                </w:p>
                <w:p w:rsidR="00565D31" w:rsidRPr="004E324A" w:rsidRDefault="00565D31" w:rsidP="005A744A">
                  <w:pPr>
                    <w:jc w:val="center"/>
                  </w:pPr>
                  <w:r>
                    <w:t>Faculty</w:t>
                  </w:r>
                  <w:r w:rsidR="000653D1">
                    <w:t>/Preceptors</w:t>
                  </w:r>
                </w:p>
                <w:p w:rsidR="000653D1" w:rsidRDefault="00565D31" w:rsidP="005A744A">
                  <w:pPr>
                    <w:ind w:left="2610" w:hanging="2610"/>
                    <w:rPr>
                      <w:i/>
                      <w:color w:val="008000"/>
                    </w:rPr>
                  </w:pPr>
                  <w:r w:rsidRPr="003C4822">
                    <w:rPr>
                      <w:i/>
                      <w:color w:val="008000"/>
                    </w:rPr>
                    <w:t>[Name</w:t>
                  </w:r>
                  <w:r w:rsidR="000653D1">
                    <w:rPr>
                      <w:i/>
                      <w:color w:val="008000"/>
                    </w:rPr>
                    <w:t>s</w:t>
                  </w:r>
                  <w:r w:rsidRPr="003C4822">
                    <w:rPr>
                      <w:i/>
                      <w:color w:val="008000"/>
                    </w:rPr>
                    <w:t>, Credentials]</w:t>
                  </w:r>
                </w:p>
                <w:p w:rsidR="00565D31" w:rsidRPr="004E324A" w:rsidRDefault="00565D31" w:rsidP="005A744A">
                  <w:pPr>
                    <w:ind w:left="2610" w:hanging="2610"/>
                  </w:pPr>
                  <w:r w:rsidRPr="003C4822">
                    <w:rPr>
                      <w:i/>
                      <w:color w:val="008000"/>
                    </w:rPr>
                    <w:t>[Name</w:t>
                  </w:r>
                  <w:r w:rsidR="000653D1">
                    <w:rPr>
                      <w:i/>
                      <w:color w:val="008000"/>
                    </w:rPr>
                    <w:t>s</w:t>
                  </w:r>
                  <w:r w:rsidRPr="003C4822">
                    <w:rPr>
                      <w:i/>
                      <w:color w:val="008000"/>
                    </w:rPr>
                    <w:t>, Credentials]</w:t>
                  </w:r>
                </w:p>
              </w:txbxContent>
            </v:textbox>
          </v:shape>
        </w:pict>
      </w:r>
      <w:r w:rsidR="003C4822">
        <w:rPr>
          <w:noProof/>
        </w:rPr>
        <w:pict>
          <v:shape id="_x0000_s1033" type="#_x0000_t109" style="position:absolute;left:0;text-align:left;margin-left:-35.7pt;margin-top:228.75pt;width:147.75pt;height:36pt;z-index:251650560">
            <v:textbox style="mso-next-textbox:#_x0000_s1033">
              <w:txbxContent>
                <w:p w:rsidR="00565D31" w:rsidRPr="004E324A" w:rsidRDefault="00565D31" w:rsidP="005A744A">
                  <w:pPr>
                    <w:jc w:val="center"/>
                  </w:pPr>
                  <w:r w:rsidRPr="004E324A">
                    <w:t>Medical Director</w:t>
                  </w:r>
                  <w:r w:rsidR="003C4822">
                    <w:t>(s)</w:t>
                  </w:r>
                </w:p>
                <w:p w:rsidR="00565D31" w:rsidRPr="003C4822" w:rsidRDefault="00565D31" w:rsidP="005A744A">
                  <w:pPr>
                    <w:jc w:val="center"/>
                    <w:rPr>
                      <w:color w:val="008000"/>
                    </w:rPr>
                  </w:pPr>
                  <w:r w:rsidRPr="003C4822">
                    <w:rPr>
                      <w:i/>
                      <w:color w:val="008000"/>
                    </w:rPr>
                    <w:t>[Name</w:t>
                  </w:r>
                  <w:r w:rsidR="0038209C">
                    <w:rPr>
                      <w:i/>
                      <w:color w:val="008000"/>
                    </w:rPr>
                    <w:t>(s)</w:t>
                  </w:r>
                  <w:r w:rsidRPr="003C4822">
                    <w:rPr>
                      <w:i/>
                      <w:color w:val="008000"/>
                    </w:rPr>
                    <w:t>, Credentials]</w:t>
                  </w:r>
                </w:p>
              </w:txbxContent>
            </v:textbox>
          </v:shape>
        </w:pict>
      </w:r>
      <w:r w:rsidR="003C4822">
        <w:rPr>
          <w:noProof/>
        </w:rPr>
        <w:pict>
          <v:line id="_x0000_s1046" style="position:absolute;left:0;text-align:left;z-index:251663872" from="319.55pt,99.35pt" to="332.6pt,99.35pt"/>
        </w:pict>
      </w:r>
    </w:p>
    <w:sectPr w:rsidR="00565D31" w:rsidSect="00096619">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WG" w:date="2014-03-02T10:15:00Z" w:initials="wwg">
    <w:p w:rsidR="00002FB9" w:rsidRDefault="00BA7892" w:rsidP="00BA7892">
      <w:pPr>
        <w:autoSpaceDE w:val="0"/>
        <w:autoSpaceDN w:val="0"/>
        <w:adjustRightInd w:val="0"/>
        <w:rPr>
          <w:rFonts w:cs="Arial"/>
          <w:sz w:val="28"/>
          <w:szCs w:val="28"/>
        </w:rPr>
      </w:pPr>
      <w:r>
        <w:rPr>
          <w:rStyle w:val="CommentReference"/>
        </w:rPr>
        <w:annotationRef/>
      </w:r>
      <w:r w:rsidRPr="004463CE">
        <w:rPr>
          <w:rFonts w:cs="Arial"/>
          <w:sz w:val="28"/>
          <w:szCs w:val="28"/>
        </w:rPr>
        <w:t>This name will be the name by which the program is known and listed on the CAAHEP web site.</w:t>
      </w:r>
      <w:r w:rsidR="00002FB9">
        <w:rPr>
          <w:rFonts w:cs="Arial"/>
          <w:sz w:val="28"/>
          <w:szCs w:val="28"/>
        </w:rPr>
        <w:t xml:space="preserve">  </w:t>
      </w:r>
    </w:p>
    <w:p w:rsidR="00002FB9" w:rsidRDefault="00002FB9" w:rsidP="00BA7892">
      <w:pPr>
        <w:autoSpaceDE w:val="0"/>
        <w:autoSpaceDN w:val="0"/>
        <w:adjustRightInd w:val="0"/>
        <w:rPr>
          <w:rFonts w:cs="Arial"/>
          <w:sz w:val="28"/>
          <w:szCs w:val="28"/>
        </w:rPr>
      </w:pPr>
    </w:p>
    <w:p w:rsidR="00BA7892" w:rsidRPr="004463CE" w:rsidRDefault="00002FB9" w:rsidP="00BA7892">
      <w:pPr>
        <w:autoSpaceDE w:val="0"/>
        <w:autoSpaceDN w:val="0"/>
        <w:adjustRightInd w:val="0"/>
        <w:rPr>
          <w:rFonts w:cs="Arial"/>
          <w:sz w:val="28"/>
          <w:szCs w:val="28"/>
        </w:rPr>
      </w:pPr>
      <w:r>
        <w:rPr>
          <w:rFonts w:cs="Arial"/>
          <w:sz w:val="28"/>
          <w:szCs w:val="28"/>
        </w:rPr>
        <w:t>All other accreditation documents (e.g., CAAHEP Request for Accreditation Services (RAS) and Self Study Report program sponsor information) MUST match verbatim the sponsor name created in the consortium agreement.</w:t>
      </w:r>
    </w:p>
  </w:comment>
  <w:comment w:id="1" w:author="WWG" w:date="2009-08-25T21:04:00Z" w:initials="wwg">
    <w:p w:rsidR="00BA7892" w:rsidRPr="004463CE" w:rsidRDefault="00BA7892" w:rsidP="00BA7892">
      <w:pPr>
        <w:pStyle w:val="CommentText"/>
        <w:rPr>
          <w:sz w:val="28"/>
          <w:szCs w:val="28"/>
        </w:rPr>
      </w:pPr>
      <w:r>
        <w:rPr>
          <w:rStyle w:val="CommentReference"/>
        </w:rPr>
        <w:annotationRef/>
      </w:r>
      <w:r w:rsidRPr="004463CE">
        <w:rPr>
          <w:sz w:val="28"/>
          <w:szCs w:val="28"/>
        </w:rPr>
        <w:t>The name is not critical. It might also be known as the Coordinating Committee, the Governance Committee</w:t>
      </w:r>
      <w:r w:rsidR="00C36535" w:rsidRPr="004463CE">
        <w:rPr>
          <w:sz w:val="28"/>
          <w:szCs w:val="28"/>
        </w:rPr>
        <w:t>, the Joint Administrative Committee</w:t>
      </w:r>
      <w:r w:rsidRPr="004463CE">
        <w:rPr>
          <w:sz w:val="28"/>
          <w:szCs w:val="28"/>
        </w:rPr>
        <w:t>.</w:t>
      </w:r>
    </w:p>
  </w:comment>
  <w:comment w:id="2" w:author="WWG" w:date="2014-01-23T18:37:00Z" w:initials="wwg">
    <w:p w:rsidR="00C9722A" w:rsidRDefault="00C9722A">
      <w:pPr>
        <w:pStyle w:val="CommentText"/>
      </w:pPr>
      <w:r>
        <w:rPr>
          <w:rStyle w:val="CommentReference"/>
        </w:rPr>
        <w:annotationRef/>
      </w:r>
      <w:r>
        <w:t>Match the name used in paragraph II.1</w:t>
      </w:r>
    </w:p>
  </w:comment>
  <w:comment w:id="3" w:author="WWG" w:date="2013-12-29T17:47:00Z" w:initials="wwg">
    <w:p w:rsidR="001E768F" w:rsidRDefault="001E768F" w:rsidP="001E768F">
      <w:pPr>
        <w:pStyle w:val="CommentText"/>
        <w:rPr>
          <w:sz w:val="28"/>
          <w:szCs w:val="28"/>
        </w:rPr>
      </w:pPr>
      <w:r>
        <w:rPr>
          <w:rStyle w:val="CommentReference"/>
        </w:rPr>
        <w:annotationRef/>
      </w:r>
      <w:r w:rsidRPr="004463CE">
        <w:rPr>
          <w:sz w:val="28"/>
          <w:szCs w:val="28"/>
        </w:rPr>
        <w:t>These titles can be whatever the members decide.</w:t>
      </w:r>
    </w:p>
    <w:p w:rsidR="00EA2EA4" w:rsidRDefault="00EA2EA4" w:rsidP="001E768F">
      <w:pPr>
        <w:pStyle w:val="CommentText"/>
        <w:rPr>
          <w:sz w:val="28"/>
          <w:szCs w:val="28"/>
        </w:rPr>
      </w:pPr>
    </w:p>
    <w:p w:rsidR="00EA2EA4" w:rsidRPr="004463CE" w:rsidRDefault="00EA2EA4" w:rsidP="001E768F">
      <w:pPr>
        <w:pStyle w:val="CommentText"/>
        <w:rPr>
          <w:sz w:val="28"/>
          <w:szCs w:val="28"/>
        </w:rPr>
      </w:pPr>
      <w:r>
        <w:rPr>
          <w:sz w:val="28"/>
          <w:szCs w:val="28"/>
        </w:rPr>
        <w:t>The Chair is the “President/CEO” for accreditation purposes.</w:t>
      </w:r>
    </w:p>
  </w:comment>
  <w:comment w:id="4" w:author="WWG" w:date="2009-08-25T21:04:00Z" w:initials="wwg">
    <w:p w:rsidR="0012284D" w:rsidRPr="004463CE" w:rsidRDefault="0012284D" w:rsidP="0012284D">
      <w:pPr>
        <w:autoSpaceDE w:val="0"/>
        <w:autoSpaceDN w:val="0"/>
        <w:adjustRightInd w:val="0"/>
        <w:rPr>
          <w:rFonts w:cs="Arial"/>
          <w:sz w:val="28"/>
          <w:szCs w:val="28"/>
        </w:rPr>
      </w:pPr>
      <w:r>
        <w:rPr>
          <w:rStyle w:val="CommentReference"/>
        </w:rPr>
        <w:annotationRef/>
      </w:r>
      <w:r w:rsidR="00044115" w:rsidRPr="004463CE">
        <w:rPr>
          <w:rFonts w:cs="Arial"/>
          <w:sz w:val="28"/>
          <w:szCs w:val="28"/>
        </w:rPr>
        <w:t>One member can be responsible for all courses, if appropriate.</w:t>
      </w:r>
    </w:p>
  </w:comment>
  <w:comment w:id="5" w:author="WWG" w:date="2009-08-25T21:05:00Z" w:initials="wwg">
    <w:p w:rsidR="00BB2411" w:rsidRPr="004463CE" w:rsidRDefault="00BB2411">
      <w:pPr>
        <w:pStyle w:val="CommentText"/>
        <w:rPr>
          <w:sz w:val="28"/>
          <w:szCs w:val="28"/>
        </w:rPr>
      </w:pPr>
      <w:r>
        <w:rPr>
          <w:rStyle w:val="CommentReference"/>
        </w:rPr>
        <w:annotationRef/>
      </w:r>
      <w:r w:rsidRPr="004463CE">
        <w:rPr>
          <w:sz w:val="28"/>
          <w:szCs w:val="28"/>
        </w:rPr>
        <w:t>This provision may not apply if there is not an academic institution member.</w:t>
      </w:r>
    </w:p>
  </w:comment>
  <w:comment w:id="6" w:author="WWG" w:date="2009-08-25T21:05:00Z" w:initials="wwg">
    <w:p w:rsidR="0012284D" w:rsidRPr="004463CE" w:rsidRDefault="0012284D" w:rsidP="0012284D">
      <w:pPr>
        <w:pStyle w:val="CommentText"/>
        <w:rPr>
          <w:sz w:val="28"/>
          <w:szCs w:val="28"/>
        </w:rPr>
      </w:pPr>
      <w:r>
        <w:rPr>
          <w:rStyle w:val="CommentReference"/>
        </w:rPr>
        <w:annotationRef/>
      </w:r>
      <w:r w:rsidRPr="004463CE">
        <w:rPr>
          <w:sz w:val="28"/>
          <w:szCs w:val="28"/>
        </w:rPr>
        <w:t>This aspect may not apply depending on how tuition and</w:t>
      </w:r>
      <w:r w:rsidR="003C7930" w:rsidRPr="004463CE">
        <w:rPr>
          <w:sz w:val="28"/>
          <w:szCs w:val="28"/>
        </w:rPr>
        <w:t xml:space="preserve"> fees are determined.</w:t>
      </w:r>
    </w:p>
    <w:p w:rsidR="00C36535" w:rsidRPr="004463CE" w:rsidRDefault="00C36535" w:rsidP="0012284D">
      <w:pPr>
        <w:pStyle w:val="CommentText"/>
        <w:rPr>
          <w:sz w:val="28"/>
          <w:szCs w:val="28"/>
        </w:rPr>
      </w:pPr>
    </w:p>
    <w:p w:rsidR="00C36535" w:rsidRDefault="00C36535" w:rsidP="0012284D">
      <w:pPr>
        <w:pStyle w:val="CommentText"/>
      </w:pPr>
      <w:r w:rsidRPr="004463CE">
        <w:rPr>
          <w:sz w:val="28"/>
          <w:szCs w:val="28"/>
        </w:rPr>
        <w:t>The distribution of the revenue and expenses are to be determined between the members.</w:t>
      </w:r>
    </w:p>
  </w:comment>
  <w:comment w:id="7" w:author="WWG" w:date="2009-08-25T21:05:00Z" w:initials="wwg">
    <w:p w:rsidR="003C7930" w:rsidRPr="004463CE" w:rsidRDefault="003C7930" w:rsidP="003C7930">
      <w:pPr>
        <w:pStyle w:val="CommentText"/>
        <w:rPr>
          <w:sz w:val="28"/>
          <w:szCs w:val="28"/>
        </w:rPr>
      </w:pPr>
      <w:r>
        <w:rPr>
          <w:rStyle w:val="CommentReference"/>
        </w:rPr>
        <w:annotationRef/>
      </w:r>
      <w:r w:rsidRPr="004463CE">
        <w:rPr>
          <w:sz w:val="28"/>
          <w:szCs w:val="28"/>
        </w:rPr>
        <w:t>These publications should be specified</w:t>
      </w:r>
      <w:r w:rsidR="00C36535" w:rsidRPr="004463CE">
        <w:rPr>
          <w:sz w:val="28"/>
          <w:szCs w:val="28"/>
        </w:rPr>
        <w:t>,</w:t>
      </w:r>
      <w:r w:rsidRPr="004463CE">
        <w:rPr>
          <w:sz w:val="28"/>
          <w:szCs w:val="28"/>
        </w:rPr>
        <w:t xml:space="preserve"> as applicable.</w:t>
      </w:r>
    </w:p>
  </w:comment>
  <w:comment w:id="8" w:author="WWG" w:date="2009-08-25T21:06:00Z" w:initials="wwg">
    <w:p w:rsidR="00C36535" w:rsidRPr="004463CE" w:rsidRDefault="00C36535">
      <w:pPr>
        <w:pStyle w:val="CommentText"/>
        <w:rPr>
          <w:sz w:val="28"/>
          <w:szCs w:val="28"/>
        </w:rPr>
      </w:pPr>
      <w:r>
        <w:rPr>
          <w:rStyle w:val="CommentReference"/>
        </w:rPr>
        <w:annotationRef/>
      </w:r>
      <w:r w:rsidRPr="004463CE">
        <w:rPr>
          <w:sz w:val="28"/>
          <w:szCs w:val="28"/>
        </w:rPr>
        <w:t>The contributions of specific resources to the program is determined by the Consortium members.</w:t>
      </w:r>
    </w:p>
  </w:comment>
  <w:comment w:id="9" w:author="WWG" w:date="2012-12-04T07:30:00Z" w:initials="wwg">
    <w:p w:rsidR="00F12AB4" w:rsidRDefault="00F12AB4">
      <w:pPr>
        <w:pStyle w:val="CommentText"/>
      </w:pPr>
      <w:r>
        <w:rPr>
          <w:rStyle w:val="CommentReference"/>
        </w:rPr>
        <w:annotationRef/>
      </w:r>
      <w:r>
        <w:t>This language could be applicable if a post-secondary academic institution is a member of the consortium and there is a dual enrollment arrangement in the academic institution as part of this agreement.</w:t>
      </w:r>
    </w:p>
  </w:comment>
  <w:comment w:id="10" w:author="WWG" w:date="2012-12-04T07:06:00Z" w:initials="wwg">
    <w:p w:rsidR="00C270A9" w:rsidRDefault="00C270A9">
      <w:pPr>
        <w:pStyle w:val="CommentText"/>
      </w:pPr>
      <w:r>
        <w:rPr>
          <w:rStyle w:val="CommentReference"/>
        </w:rPr>
        <w:annotationRef/>
      </w:r>
      <w:r>
        <w:t>If the consortium includes a post-secondary academic institution, there could be arrangements to combine the Paramedic preparation with additional coursework to award a degree, as well.</w:t>
      </w:r>
    </w:p>
  </w:comment>
  <w:comment w:id="11" w:author="WWG" w:date="2009-08-25T21:06:00Z" w:initials="wwg">
    <w:p w:rsidR="00565D31" w:rsidRPr="004463CE" w:rsidRDefault="00565D31" w:rsidP="00565D31">
      <w:pPr>
        <w:pStyle w:val="CommentText"/>
        <w:rPr>
          <w:sz w:val="28"/>
          <w:szCs w:val="28"/>
        </w:rPr>
      </w:pPr>
      <w:r>
        <w:rPr>
          <w:rStyle w:val="CommentReference"/>
        </w:rPr>
        <w:annotationRef/>
      </w:r>
      <w:r w:rsidRPr="004463CE">
        <w:rPr>
          <w:sz w:val="28"/>
          <w:szCs w:val="28"/>
        </w:rPr>
        <w:t>There can be as many additional signatories as required or desired.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FB" w:rsidRDefault="005B3BFB" w:rsidP="004B3F0E">
      <w:r>
        <w:separator/>
      </w:r>
    </w:p>
  </w:endnote>
  <w:endnote w:type="continuationSeparator" w:id="0">
    <w:p w:rsidR="005B3BFB" w:rsidRDefault="005B3BFB" w:rsidP="004B3F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0E" w:rsidRPr="004B3F0E" w:rsidRDefault="004463CE">
    <w:pPr>
      <w:pStyle w:val="Footer"/>
      <w:rPr>
        <w:color w:val="808080"/>
        <w:sz w:val="20"/>
        <w:szCs w:val="20"/>
      </w:rPr>
    </w:pPr>
    <w:r>
      <w:rPr>
        <w:color w:val="808080"/>
        <w:sz w:val="20"/>
        <w:szCs w:val="20"/>
      </w:rPr>
      <w:t xml:space="preserve">CoAEMSP </w:t>
    </w:r>
    <w:r w:rsidR="007A528C">
      <w:rPr>
        <w:color w:val="808080"/>
        <w:sz w:val="20"/>
        <w:szCs w:val="20"/>
      </w:rPr>
      <w:t>07</w:t>
    </w:r>
    <w:r w:rsidR="004B3F0E" w:rsidRPr="004B3F0E">
      <w:rPr>
        <w:color w:val="808080"/>
        <w:sz w:val="20"/>
        <w:szCs w:val="20"/>
      </w:rPr>
      <w:t>/</w:t>
    </w:r>
    <w:r w:rsidR="007A528C">
      <w:rPr>
        <w:color w:val="808080"/>
        <w:sz w:val="20"/>
        <w:szCs w:val="20"/>
      </w:rPr>
      <w:t>08</w:t>
    </w:r>
    <w:r>
      <w:rPr>
        <w:color w:val="808080"/>
        <w:sz w:val="20"/>
        <w:szCs w:val="20"/>
      </w:rPr>
      <w:t>/</w:t>
    </w:r>
    <w:r w:rsidR="007A528C">
      <w:rPr>
        <w:color w:val="808080"/>
        <w:sz w:val="20"/>
        <w:szCs w:val="20"/>
      </w:rPr>
      <w:t>2015</w:t>
    </w:r>
    <w:r w:rsidR="004B3F0E" w:rsidRPr="004B3F0E">
      <w:rPr>
        <w:color w:val="808080"/>
        <w:sz w:val="20"/>
        <w:szCs w:val="20"/>
      </w:rPr>
      <w:tab/>
    </w:r>
    <w:r w:rsidR="004B3F0E" w:rsidRPr="004B3F0E">
      <w:rPr>
        <w:color w:val="808080"/>
        <w:sz w:val="20"/>
        <w:szCs w:val="20"/>
      </w:rPr>
      <w:tab/>
      <w:t xml:space="preserve">Page </w:t>
    </w:r>
    <w:r w:rsidR="004B3F0E" w:rsidRPr="004B3F0E">
      <w:rPr>
        <w:color w:val="808080"/>
        <w:sz w:val="20"/>
        <w:szCs w:val="20"/>
      </w:rPr>
      <w:fldChar w:fldCharType="begin"/>
    </w:r>
    <w:r w:rsidR="004B3F0E" w:rsidRPr="004B3F0E">
      <w:rPr>
        <w:color w:val="808080"/>
        <w:sz w:val="20"/>
        <w:szCs w:val="20"/>
      </w:rPr>
      <w:instrText xml:space="preserve"> PAGE   \* MERGEFORMAT </w:instrText>
    </w:r>
    <w:r w:rsidR="004B3F0E" w:rsidRPr="004B3F0E">
      <w:rPr>
        <w:color w:val="808080"/>
        <w:sz w:val="20"/>
        <w:szCs w:val="20"/>
      </w:rPr>
      <w:fldChar w:fldCharType="separate"/>
    </w:r>
    <w:r w:rsidR="009C5EFF">
      <w:rPr>
        <w:noProof/>
        <w:color w:val="808080"/>
        <w:sz w:val="20"/>
        <w:szCs w:val="20"/>
      </w:rPr>
      <w:t>7</w:t>
    </w:r>
    <w:r w:rsidR="004B3F0E" w:rsidRPr="004B3F0E">
      <w:rPr>
        <w:color w:val="808080"/>
        <w:sz w:val="20"/>
        <w:szCs w:val="20"/>
      </w:rPr>
      <w:fldChar w:fldCharType="end"/>
    </w:r>
  </w:p>
  <w:p w:rsidR="004B3F0E" w:rsidRDefault="004B3F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FB" w:rsidRDefault="005B3BFB" w:rsidP="004B3F0E">
      <w:r>
        <w:separator/>
      </w:r>
    </w:p>
  </w:footnote>
  <w:footnote w:type="continuationSeparator" w:id="0">
    <w:p w:rsidR="005B3BFB" w:rsidRDefault="005B3BFB" w:rsidP="004B3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84707"/>
    <w:multiLevelType w:val="hybridMultilevel"/>
    <w:tmpl w:val="A4A85B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73E33"/>
    <w:multiLevelType w:val="hybridMultilevel"/>
    <w:tmpl w:val="F6F01480"/>
    <w:lvl w:ilvl="0" w:tplc="1A465C14">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360"/>
  <w:characterSpacingControl w:val="doNotCompress"/>
  <w:hdrShapeDefaults>
    <o:shapedefaults v:ext="edit" spidmax="3074"/>
  </w:hdrShapeDefaults>
  <w:footnotePr>
    <w:footnote w:id="-1"/>
    <w:footnote w:id="0"/>
  </w:footnotePr>
  <w:endnotePr>
    <w:endnote w:id="-1"/>
    <w:endnote w:id="0"/>
  </w:endnotePr>
  <w:compat/>
  <w:rsids>
    <w:rsidRoot w:val="005D0897"/>
    <w:rsid w:val="00002FB9"/>
    <w:rsid w:val="000066B5"/>
    <w:rsid w:val="00044115"/>
    <w:rsid w:val="000653D1"/>
    <w:rsid w:val="00096619"/>
    <w:rsid w:val="000A2FA0"/>
    <w:rsid w:val="0012284D"/>
    <w:rsid w:val="001319B5"/>
    <w:rsid w:val="00156025"/>
    <w:rsid w:val="001D3577"/>
    <w:rsid w:val="001D558C"/>
    <w:rsid w:val="001E768F"/>
    <w:rsid w:val="001F0373"/>
    <w:rsid w:val="00206469"/>
    <w:rsid w:val="00287F48"/>
    <w:rsid w:val="002A64A3"/>
    <w:rsid w:val="002C67F1"/>
    <w:rsid w:val="002D2B2C"/>
    <w:rsid w:val="002F368C"/>
    <w:rsid w:val="00312D83"/>
    <w:rsid w:val="00324388"/>
    <w:rsid w:val="00341FC4"/>
    <w:rsid w:val="00352A7B"/>
    <w:rsid w:val="003544C7"/>
    <w:rsid w:val="00365741"/>
    <w:rsid w:val="0038209C"/>
    <w:rsid w:val="003C4822"/>
    <w:rsid w:val="003C7930"/>
    <w:rsid w:val="003F3762"/>
    <w:rsid w:val="004035F8"/>
    <w:rsid w:val="004463CE"/>
    <w:rsid w:val="00480327"/>
    <w:rsid w:val="004B3F0E"/>
    <w:rsid w:val="00507A56"/>
    <w:rsid w:val="00514A5E"/>
    <w:rsid w:val="00523A8E"/>
    <w:rsid w:val="00565D31"/>
    <w:rsid w:val="005722EA"/>
    <w:rsid w:val="00595758"/>
    <w:rsid w:val="005A744A"/>
    <w:rsid w:val="005B0CEB"/>
    <w:rsid w:val="005B3BFB"/>
    <w:rsid w:val="005D0897"/>
    <w:rsid w:val="00601AF5"/>
    <w:rsid w:val="006055DD"/>
    <w:rsid w:val="00657204"/>
    <w:rsid w:val="006C180C"/>
    <w:rsid w:val="00745E30"/>
    <w:rsid w:val="007A528C"/>
    <w:rsid w:val="008D1C7C"/>
    <w:rsid w:val="00996855"/>
    <w:rsid w:val="009C2D3D"/>
    <w:rsid w:val="009C5EFF"/>
    <w:rsid w:val="00A3579F"/>
    <w:rsid w:val="00AC722D"/>
    <w:rsid w:val="00B610AD"/>
    <w:rsid w:val="00BA7892"/>
    <w:rsid w:val="00BB2411"/>
    <w:rsid w:val="00BC2A5A"/>
    <w:rsid w:val="00C270A9"/>
    <w:rsid w:val="00C36535"/>
    <w:rsid w:val="00C72777"/>
    <w:rsid w:val="00C9722A"/>
    <w:rsid w:val="00D14F0E"/>
    <w:rsid w:val="00D17B07"/>
    <w:rsid w:val="00DC348F"/>
    <w:rsid w:val="00E00BE8"/>
    <w:rsid w:val="00EA2EA4"/>
    <w:rsid w:val="00ED01B1"/>
    <w:rsid w:val="00EE129B"/>
    <w:rsid w:val="00F04A96"/>
    <w:rsid w:val="00F12AB4"/>
    <w:rsid w:val="00F220CF"/>
    <w:rsid w:val="00F41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3D"/>
    <w:rPr>
      <w:rFonts w:ascii="Arial" w:hAnsi="Arial"/>
      <w:sz w:val="22"/>
      <w:szCs w:val="24"/>
    </w:rPr>
  </w:style>
  <w:style w:type="paragraph" w:styleId="Heading1">
    <w:name w:val="heading 1"/>
    <w:basedOn w:val="Normal"/>
    <w:next w:val="Normal"/>
    <w:link w:val="Heading1Char"/>
    <w:qFormat/>
    <w:rsid w:val="00507A56"/>
    <w:pPr>
      <w:outlineLvl w:val="0"/>
    </w:pPr>
    <w:rPr>
      <w:b/>
      <w:sz w:val="24"/>
    </w:rPr>
  </w:style>
  <w:style w:type="paragraph" w:styleId="Heading2">
    <w:name w:val="heading 2"/>
    <w:basedOn w:val="Normal"/>
    <w:next w:val="Normal"/>
    <w:link w:val="Heading2Char"/>
    <w:uiPriority w:val="9"/>
    <w:unhideWhenUsed/>
    <w:qFormat/>
    <w:rsid w:val="00507A56"/>
    <w:pPr>
      <w:keepNext/>
      <w:keepLines/>
      <w:outlineLvl w:val="1"/>
    </w:pPr>
    <w:rPr>
      <w:b/>
      <w:bCs/>
      <w:szCs w:val="26"/>
    </w:rPr>
  </w:style>
  <w:style w:type="paragraph" w:styleId="Heading3">
    <w:name w:val="heading 3"/>
    <w:basedOn w:val="Normal"/>
    <w:next w:val="Normal"/>
    <w:link w:val="Heading3Char"/>
    <w:qFormat/>
    <w:rsid w:val="00507A56"/>
    <w:pPr>
      <w:keepNext/>
      <w:outlineLvl w:val="2"/>
    </w:pPr>
    <w:rPr>
      <w:rFonts w:cs="Arial"/>
      <w:bCs/>
      <w:iCs/>
      <w:szCs w:val="28"/>
    </w:rPr>
  </w:style>
  <w:style w:type="paragraph" w:styleId="Heading4">
    <w:name w:val="heading 4"/>
    <w:basedOn w:val="Heading1"/>
    <w:next w:val="Normal"/>
    <w:link w:val="Heading4Char"/>
    <w:qFormat/>
    <w:rsid w:val="005B0CEB"/>
    <w:pPr>
      <w:keepNext/>
      <w:spacing w:after="60" w:line="360" w:lineRule="auto"/>
      <w:outlineLvl w:val="3"/>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0CEB"/>
    <w:pPr>
      <w:tabs>
        <w:tab w:val="left" w:pos="7200"/>
        <w:tab w:val="left" w:pos="9594"/>
      </w:tabs>
      <w:suppressAutoHyphens/>
      <w:spacing w:line="240" w:lineRule="atLeast"/>
      <w:jc w:val="center"/>
    </w:pPr>
    <w:rPr>
      <w:b/>
      <w:bCs/>
      <w:sz w:val="24"/>
    </w:rPr>
  </w:style>
  <w:style w:type="character" w:customStyle="1" w:styleId="TitleChar">
    <w:name w:val="Title Char"/>
    <w:link w:val="Title"/>
    <w:rsid w:val="005B0CEB"/>
    <w:rPr>
      <w:rFonts w:ascii="Arial" w:eastAsia="Times New Roman" w:hAnsi="Arial" w:cs="Times New Roman"/>
      <w:b/>
      <w:bCs/>
      <w:sz w:val="24"/>
      <w:szCs w:val="24"/>
    </w:rPr>
  </w:style>
  <w:style w:type="character" w:customStyle="1" w:styleId="Heading1Char">
    <w:name w:val="Heading 1 Char"/>
    <w:link w:val="Heading1"/>
    <w:rsid w:val="00507A56"/>
    <w:rPr>
      <w:rFonts w:ascii="Arial" w:hAnsi="Arial" w:cs="Courier New"/>
      <w:b/>
      <w:sz w:val="24"/>
      <w:szCs w:val="24"/>
    </w:rPr>
  </w:style>
  <w:style w:type="character" w:customStyle="1" w:styleId="Heading3Char">
    <w:name w:val="Heading 3 Char"/>
    <w:link w:val="Heading3"/>
    <w:rsid w:val="00507A56"/>
    <w:rPr>
      <w:rFonts w:ascii="Arial" w:hAnsi="Arial" w:cs="Arial"/>
      <w:bCs/>
      <w:iCs/>
      <w:szCs w:val="28"/>
    </w:rPr>
  </w:style>
  <w:style w:type="character" w:customStyle="1" w:styleId="Heading2Char">
    <w:name w:val="Heading 2 Char"/>
    <w:link w:val="Heading2"/>
    <w:uiPriority w:val="9"/>
    <w:rsid w:val="00507A56"/>
    <w:rPr>
      <w:rFonts w:ascii="Arial" w:eastAsia="Times New Roman" w:hAnsi="Arial" w:cs="Times New Roman"/>
      <w:b/>
      <w:bCs/>
      <w:szCs w:val="26"/>
    </w:rPr>
  </w:style>
  <w:style w:type="character" w:customStyle="1" w:styleId="Heading4Char">
    <w:name w:val="Heading 4 Char"/>
    <w:link w:val="Heading4"/>
    <w:rsid w:val="005B0CEB"/>
    <w:rPr>
      <w:rFonts w:ascii="Arial" w:eastAsia="Times New Roman" w:hAnsi="Arial" w:cs="Arial"/>
      <w:b/>
      <w:bCs/>
      <w:kern w:val="32"/>
      <w:sz w:val="24"/>
      <w:szCs w:val="32"/>
    </w:rPr>
  </w:style>
  <w:style w:type="paragraph" w:customStyle="1" w:styleId="Default">
    <w:name w:val="Default"/>
    <w:rsid w:val="005D0897"/>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BA7892"/>
    <w:rPr>
      <w:sz w:val="16"/>
      <w:szCs w:val="16"/>
    </w:rPr>
  </w:style>
  <w:style w:type="paragraph" w:styleId="CommentText">
    <w:name w:val="annotation text"/>
    <w:basedOn w:val="Normal"/>
    <w:link w:val="CommentTextChar"/>
    <w:uiPriority w:val="99"/>
    <w:semiHidden/>
    <w:unhideWhenUsed/>
    <w:rsid w:val="00BA7892"/>
    <w:rPr>
      <w:sz w:val="20"/>
      <w:szCs w:val="20"/>
    </w:rPr>
  </w:style>
  <w:style w:type="character" w:customStyle="1" w:styleId="CommentTextChar">
    <w:name w:val="Comment Text Char"/>
    <w:link w:val="CommentText"/>
    <w:uiPriority w:val="99"/>
    <w:semiHidden/>
    <w:rsid w:val="00BA7892"/>
    <w:rPr>
      <w:rFonts w:ascii="Arial" w:hAnsi="Arial"/>
    </w:rPr>
  </w:style>
  <w:style w:type="paragraph" w:styleId="CommentSubject">
    <w:name w:val="annotation subject"/>
    <w:basedOn w:val="CommentText"/>
    <w:next w:val="CommentText"/>
    <w:link w:val="CommentSubjectChar"/>
    <w:uiPriority w:val="99"/>
    <w:semiHidden/>
    <w:unhideWhenUsed/>
    <w:rsid w:val="00BA7892"/>
    <w:rPr>
      <w:b/>
      <w:bCs/>
    </w:rPr>
  </w:style>
  <w:style w:type="character" w:customStyle="1" w:styleId="CommentSubjectChar">
    <w:name w:val="Comment Subject Char"/>
    <w:link w:val="CommentSubject"/>
    <w:uiPriority w:val="99"/>
    <w:semiHidden/>
    <w:rsid w:val="00BA7892"/>
    <w:rPr>
      <w:rFonts w:ascii="Arial" w:hAnsi="Arial"/>
      <w:b/>
      <w:bCs/>
    </w:rPr>
  </w:style>
  <w:style w:type="paragraph" w:styleId="BalloonText">
    <w:name w:val="Balloon Text"/>
    <w:basedOn w:val="Normal"/>
    <w:link w:val="BalloonTextChar"/>
    <w:uiPriority w:val="99"/>
    <w:semiHidden/>
    <w:unhideWhenUsed/>
    <w:rsid w:val="00BA7892"/>
    <w:rPr>
      <w:rFonts w:ascii="Tahoma" w:hAnsi="Tahoma" w:cs="Tahoma"/>
      <w:sz w:val="16"/>
      <w:szCs w:val="16"/>
    </w:rPr>
  </w:style>
  <w:style w:type="character" w:customStyle="1" w:styleId="BalloonTextChar">
    <w:name w:val="Balloon Text Char"/>
    <w:link w:val="BalloonText"/>
    <w:uiPriority w:val="99"/>
    <w:semiHidden/>
    <w:rsid w:val="00BA7892"/>
    <w:rPr>
      <w:rFonts w:ascii="Tahoma" w:hAnsi="Tahoma" w:cs="Tahoma"/>
      <w:sz w:val="16"/>
      <w:szCs w:val="16"/>
    </w:rPr>
  </w:style>
  <w:style w:type="paragraph" w:styleId="Subtitle">
    <w:name w:val="Subtitle"/>
    <w:basedOn w:val="Normal"/>
    <w:link w:val="SubtitleChar"/>
    <w:qFormat/>
    <w:rsid w:val="00565D31"/>
    <w:pPr>
      <w:jc w:val="center"/>
    </w:pPr>
    <w:rPr>
      <w:rFonts w:ascii="Book Antiqua" w:hAnsi="Book Antiqua"/>
      <w:sz w:val="32"/>
      <w:szCs w:val="20"/>
    </w:rPr>
  </w:style>
  <w:style w:type="character" w:customStyle="1" w:styleId="SubtitleChar">
    <w:name w:val="Subtitle Char"/>
    <w:link w:val="Subtitle"/>
    <w:rsid w:val="00565D31"/>
    <w:rPr>
      <w:rFonts w:ascii="Book Antiqua" w:hAnsi="Book Antiqua"/>
      <w:sz w:val="32"/>
    </w:rPr>
  </w:style>
  <w:style w:type="character" w:styleId="Hyperlink">
    <w:name w:val="Hyperlink"/>
    <w:uiPriority w:val="99"/>
    <w:unhideWhenUsed/>
    <w:rsid w:val="00287F48"/>
    <w:rPr>
      <w:color w:val="0000FF"/>
      <w:u w:val="single"/>
    </w:rPr>
  </w:style>
  <w:style w:type="paragraph" w:styleId="Header">
    <w:name w:val="header"/>
    <w:basedOn w:val="Normal"/>
    <w:link w:val="HeaderChar"/>
    <w:uiPriority w:val="99"/>
    <w:unhideWhenUsed/>
    <w:rsid w:val="004B3F0E"/>
    <w:pPr>
      <w:tabs>
        <w:tab w:val="center" w:pos="4680"/>
        <w:tab w:val="right" w:pos="9360"/>
      </w:tabs>
    </w:pPr>
  </w:style>
  <w:style w:type="character" w:customStyle="1" w:styleId="HeaderChar">
    <w:name w:val="Header Char"/>
    <w:link w:val="Header"/>
    <w:uiPriority w:val="99"/>
    <w:rsid w:val="004B3F0E"/>
    <w:rPr>
      <w:rFonts w:ascii="Arial" w:hAnsi="Arial"/>
      <w:sz w:val="22"/>
      <w:szCs w:val="24"/>
    </w:rPr>
  </w:style>
  <w:style w:type="paragraph" w:styleId="Footer">
    <w:name w:val="footer"/>
    <w:basedOn w:val="Normal"/>
    <w:link w:val="FooterChar"/>
    <w:uiPriority w:val="99"/>
    <w:unhideWhenUsed/>
    <w:rsid w:val="004B3F0E"/>
    <w:pPr>
      <w:tabs>
        <w:tab w:val="center" w:pos="4680"/>
        <w:tab w:val="right" w:pos="9360"/>
      </w:tabs>
    </w:pPr>
  </w:style>
  <w:style w:type="character" w:customStyle="1" w:styleId="FooterChar">
    <w:name w:val="Footer Char"/>
    <w:link w:val="Footer"/>
    <w:uiPriority w:val="99"/>
    <w:rsid w:val="004B3F0E"/>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rge@coaemsp.org" TargetMode="External"/><Relationship Id="rId3" Type="http://schemas.openxmlformats.org/officeDocument/2006/relationships/settings" Target="settings.xml"/><Relationship Id="rId7" Type="http://schemas.openxmlformats.org/officeDocument/2006/relationships/hyperlink" Target="http://www.coaemsp.org/documents/Standard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15560</CharactersWithSpaces>
  <SharedDoc>false</SharedDoc>
  <HLinks>
    <vt:vector size="12" baseType="variant">
      <vt:variant>
        <vt:i4>6815816</vt:i4>
      </vt:variant>
      <vt:variant>
        <vt:i4>3</vt:i4>
      </vt:variant>
      <vt:variant>
        <vt:i4>0</vt:i4>
      </vt:variant>
      <vt:variant>
        <vt:i4>5</vt:i4>
      </vt:variant>
      <vt:variant>
        <vt:lpwstr>mailto:george@coaemsp.org</vt:lpwstr>
      </vt:variant>
      <vt:variant>
        <vt:lpwstr/>
      </vt:variant>
      <vt:variant>
        <vt:i4>2752555</vt:i4>
      </vt:variant>
      <vt:variant>
        <vt:i4>0</vt:i4>
      </vt:variant>
      <vt:variant>
        <vt:i4>0</vt:i4>
      </vt:variant>
      <vt:variant>
        <vt:i4>5</vt:i4>
      </vt:variant>
      <vt:variant>
        <vt:lpwstr>http://www.coaemsp.org/documents/Standards.pdf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WWG</dc:creator>
  <cp:lastModifiedBy>AnnMarie Mecera</cp:lastModifiedBy>
  <cp:revision>2</cp:revision>
  <dcterms:created xsi:type="dcterms:W3CDTF">2015-07-13T13:50:00Z</dcterms:created>
  <dcterms:modified xsi:type="dcterms:W3CDTF">2015-07-13T13:50:00Z</dcterms:modified>
</cp:coreProperties>
</file>