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91FED3" w14:textId="77777777" w:rsidR="00731211" w:rsidRPr="0035004B" w:rsidRDefault="00731211" w:rsidP="00731211">
      <w:pPr>
        <w:pStyle w:val="Heading1"/>
        <w:ind w:left="0"/>
        <w:jc w:val="center"/>
        <w:rPr>
          <w:rFonts w:cs="Arial"/>
          <w:b w:val="0"/>
          <w:bCs w:val="0"/>
          <w:color w:val="318DC0" w:themeColor="accent4"/>
          <w:spacing w:val="-7"/>
          <w:sz w:val="32"/>
          <w:szCs w:val="32"/>
        </w:rPr>
      </w:pPr>
      <w:r w:rsidRPr="0035004B">
        <w:rPr>
          <w:rFonts w:cs="Arial"/>
          <w:b w:val="0"/>
          <w:bCs w:val="0"/>
          <w:color w:val="318DC0" w:themeColor="accent4"/>
          <w:spacing w:val="-7"/>
          <w:sz w:val="32"/>
          <w:szCs w:val="32"/>
        </w:rPr>
        <w:t>Sample Process</w:t>
      </w:r>
    </w:p>
    <w:p w14:paraId="3C3D5487" w14:textId="77777777" w:rsidR="00731211" w:rsidRPr="0035004B" w:rsidRDefault="00BF0882" w:rsidP="00267AA5">
      <w:pPr>
        <w:pStyle w:val="Heading1"/>
        <w:ind w:left="0"/>
        <w:jc w:val="center"/>
        <w:rPr>
          <w:rFonts w:cs="Arial"/>
          <w:color w:val="C2252F" w:themeColor="accent6"/>
          <w:spacing w:val="-7"/>
          <w:sz w:val="32"/>
          <w:szCs w:val="32"/>
        </w:rPr>
      </w:pPr>
      <w:r w:rsidRPr="0035004B">
        <w:rPr>
          <w:rFonts w:cs="Arial"/>
          <w:color w:val="C2252F" w:themeColor="accent6"/>
          <w:spacing w:val="-7"/>
          <w:sz w:val="32"/>
          <w:szCs w:val="32"/>
        </w:rPr>
        <w:t xml:space="preserve">Medical Director </w:t>
      </w:r>
      <w:r w:rsidR="00E80AE1" w:rsidRPr="0035004B">
        <w:rPr>
          <w:rFonts w:cs="Arial"/>
          <w:color w:val="C2252F" w:themeColor="accent6"/>
          <w:spacing w:val="-7"/>
          <w:sz w:val="32"/>
          <w:szCs w:val="32"/>
        </w:rPr>
        <w:t>Onboarding</w:t>
      </w:r>
    </w:p>
    <w:p w14:paraId="60BE9889" w14:textId="1B539F58" w:rsidR="00BF0882" w:rsidRPr="0035004B" w:rsidRDefault="00BF0882" w:rsidP="0028653D">
      <w:pPr>
        <w:pStyle w:val="Heading1"/>
        <w:ind w:left="0"/>
        <w:jc w:val="both"/>
        <w:rPr>
          <w:rFonts w:asciiTheme="minorHAnsi" w:hAnsiTheme="minorHAnsi" w:cstheme="minorHAnsi"/>
          <w:b w:val="0"/>
          <w:bCs w:val="0"/>
          <w:sz w:val="32"/>
          <w:szCs w:val="32"/>
        </w:rPr>
      </w:pPr>
    </w:p>
    <w:p w14:paraId="5FCE614A" w14:textId="77777777" w:rsidR="004D4DD0" w:rsidRPr="0035004B" w:rsidRDefault="004D4DD0" w:rsidP="0028653D">
      <w:pPr>
        <w:pStyle w:val="Heading1"/>
        <w:ind w:left="0"/>
        <w:jc w:val="both"/>
        <w:rPr>
          <w:rFonts w:asciiTheme="minorHAnsi" w:hAnsiTheme="minorHAnsi" w:cstheme="minorHAnsi"/>
          <w:b w:val="0"/>
          <w:bCs w:val="0"/>
        </w:rPr>
      </w:pPr>
      <w:r w:rsidRPr="0035004B">
        <w:rPr>
          <w:rFonts w:asciiTheme="minorHAnsi" w:hAnsiTheme="minorHAnsi" w:cstheme="minorHAnsi"/>
          <w:b w:val="0"/>
          <w:bCs w:val="0"/>
        </w:rPr>
        <w:t xml:space="preserve">To the new Medical Director: Welcome!  Over the next few months, you will have a variety of activities and processes to review.  The Medical Director’s responsibilities are delineated in the CAAHEP </w:t>
      </w:r>
      <w:r w:rsidRPr="0035004B">
        <w:rPr>
          <w:rFonts w:asciiTheme="minorHAnsi" w:hAnsiTheme="minorHAnsi" w:cstheme="minorHAnsi"/>
          <w:b w:val="0"/>
          <w:bCs w:val="0"/>
          <w:i/>
          <w:iCs/>
        </w:rPr>
        <w:t>Standards and Guidelines for the Accreditation of Educational Programs in the Emergency Medical Services Professions</w:t>
      </w:r>
      <w:r w:rsidRPr="0035004B">
        <w:rPr>
          <w:rFonts w:asciiTheme="minorHAnsi" w:hAnsiTheme="minorHAnsi" w:cstheme="minorHAnsi"/>
          <w:b w:val="0"/>
          <w:bCs w:val="0"/>
        </w:rPr>
        <w:t xml:space="preserve">, which are at </w:t>
      </w:r>
      <w:hyperlink r:id="rId7" w:history="1">
        <w:r w:rsidRPr="0035004B">
          <w:rPr>
            <w:rStyle w:val="Hyperlink"/>
            <w:rFonts w:asciiTheme="minorHAnsi" w:hAnsiTheme="minorHAnsi" w:cstheme="minorHAnsi"/>
            <w:b w:val="0"/>
            <w:bCs w:val="0"/>
          </w:rPr>
          <w:t>https://coaemsp.org/caahep-standards-and-guidelines/</w:t>
        </w:r>
      </w:hyperlink>
      <w:r w:rsidRPr="0035004B">
        <w:rPr>
          <w:rFonts w:asciiTheme="minorHAnsi" w:hAnsiTheme="minorHAnsi" w:cstheme="minorHAnsi"/>
          <w:b w:val="0"/>
          <w:bCs w:val="0"/>
        </w:rPr>
        <w:t xml:space="preserve">.  </w:t>
      </w:r>
    </w:p>
    <w:p w14:paraId="0B773B70" w14:textId="77777777" w:rsidR="004D4DD0" w:rsidRPr="0035004B" w:rsidRDefault="004D4DD0" w:rsidP="0028653D">
      <w:pPr>
        <w:pStyle w:val="Heading1"/>
        <w:ind w:left="360"/>
        <w:jc w:val="both"/>
        <w:rPr>
          <w:rFonts w:asciiTheme="minorHAnsi" w:hAnsiTheme="minorHAnsi" w:cstheme="minorHAnsi"/>
          <w:b w:val="0"/>
          <w:bCs w:val="0"/>
        </w:rPr>
      </w:pPr>
    </w:p>
    <w:p w14:paraId="782FEC36" w14:textId="77777777" w:rsidR="004D4DD0" w:rsidRPr="0035004B" w:rsidRDefault="004D4DD0" w:rsidP="0028653D">
      <w:pPr>
        <w:pStyle w:val="Heading1"/>
        <w:ind w:left="0"/>
        <w:jc w:val="both"/>
        <w:rPr>
          <w:rFonts w:asciiTheme="minorHAnsi" w:hAnsiTheme="minorHAnsi" w:cstheme="minorHAnsi"/>
          <w:b w:val="0"/>
          <w:bCs w:val="0"/>
        </w:rPr>
      </w:pPr>
      <w:r w:rsidRPr="0035004B">
        <w:rPr>
          <w:rFonts w:asciiTheme="minorHAnsi" w:hAnsiTheme="minorHAnsi" w:cstheme="minorHAnsi"/>
          <w:b w:val="0"/>
          <w:bCs w:val="0"/>
        </w:rPr>
        <w:t>For your convenience, a checklist of activities and responsibilities is below.  It is helpful for the program if you track your progress on this form.  Not all activities need to be completed at the same time. Take time to familiarize yourself with the program and how you can best support it and the students.</w:t>
      </w:r>
    </w:p>
    <w:p w14:paraId="500EB8A5" w14:textId="77777777" w:rsidR="004D4DD0" w:rsidRPr="0035004B" w:rsidRDefault="004D4DD0" w:rsidP="00E80AE1">
      <w:pPr>
        <w:pStyle w:val="Heading1"/>
        <w:ind w:left="0"/>
        <w:rPr>
          <w:rFonts w:asciiTheme="minorHAnsi" w:hAnsiTheme="minorHAnsi" w:cstheme="minorHAnsi"/>
          <w:b w:val="0"/>
          <w:bCs w:val="0"/>
          <w:sz w:val="32"/>
          <w:szCs w:val="32"/>
        </w:rPr>
      </w:pPr>
    </w:p>
    <w:tbl>
      <w:tblPr>
        <w:tblStyle w:val="TableGrid"/>
        <w:tblW w:w="10080" w:type="dxa"/>
        <w:jc w:val="center"/>
        <w:tblCellMar>
          <w:top w:w="58" w:type="dxa"/>
          <w:left w:w="115" w:type="dxa"/>
          <w:bottom w:w="58" w:type="dxa"/>
          <w:right w:w="115" w:type="dxa"/>
        </w:tblCellMar>
        <w:tblLook w:val="04A0" w:firstRow="1" w:lastRow="0" w:firstColumn="1" w:lastColumn="0" w:noHBand="0" w:noVBand="1"/>
      </w:tblPr>
      <w:tblGrid>
        <w:gridCol w:w="4315"/>
        <w:gridCol w:w="5765"/>
      </w:tblGrid>
      <w:tr w:rsidR="00A47446" w:rsidRPr="0035004B" w14:paraId="75E7BBCF" w14:textId="77777777" w:rsidTr="00011031">
        <w:trPr>
          <w:jc w:val="center"/>
        </w:trPr>
        <w:tc>
          <w:tcPr>
            <w:tcW w:w="4315" w:type="dxa"/>
            <w:shd w:val="clear" w:color="auto" w:fill="C7D2EA" w:themeFill="accent5" w:themeFillTint="33"/>
          </w:tcPr>
          <w:p w14:paraId="5EFCFAA7" w14:textId="74788C46" w:rsidR="00A47446" w:rsidRPr="0035004B" w:rsidRDefault="00BF0882" w:rsidP="008305EB">
            <w:pPr>
              <w:spacing w:before="120" w:after="120"/>
              <w:rPr>
                <w:rFonts w:cstheme="minorHAnsi"/>
                <w:b/>
                <w:bCs/>
                <w:color w:val="000000" w:themeColor="text1"/>
                <w:sz w:val="22"/>
                <w:szCs w:val="22"/>
              </w:rPr>
            </w:pPr>
            <w:r w:rsidRPr="0035004B">
              <w:rPr>
                <w:rFonts w:cstheme="minorHAnsi"/>
                <w:b/>
                <w:bCs/>
                <w:color w:val="000000" w:themeColor="text1"/>
                <w:sz w:val="22"/>
                <w:szCs w:val="22"/>
              </w:rPr>
              <w:t xml:space="preserve">Program </w:t>
            </w:r>
            <w:r w:rsidR="00A47446" w:rsidRPr="0035004B">
              <w:rPr>
                <w:rFonts w:cstheme="minorHAnsi"/>
                <w:b/>
                <w:bCs/>
                <w:color w:val="000000" w:themeColor="text1"/>
                <w:sz w:val="22"/>
                <w:szCs w:val="22"/>
              </w:rPr>
              <w:t>Sponsor/Institution Name:</w:t>
            </w:r>
          </w:p>
        </w:tc>
        <w:tc>
          <w:tcPr>
            <w:tcW w:w="5765" w:type="dxa"/>
            <w:vAlign w:val="center"/>
          </w:tcPr>
          <w:p w14:paraId="2A28AFA9" w14:textId="6040DDFF" w:rsidR="00A47446" w:rsidRPr="0035004B" w:rsidRDefault="00A47446" w:rsidP="00D60C94">
            <w:pPr>
              <w:spacing w:before="120" w:after="120"/>
              <w:rPr>
                <w:rFonts w:cstheme="minorHAnsi"/>
                <w:sz w:val="22"/>
                <w:szCs w:val="22"/>
              </w:rPr>
            </w:pPr>
          </w:p>
        </w:tc>
      </w:tr>
      <w:tr w:rsidR="00A47446" w:rsidRPr="0035004B" w14:paraId="30C340AE" w14:textId="77777777" w:rsidTr="00011031">
        <w:trPr>
          <w:jc w:val="center"/>
        </w:trPr>
        <w:tc>
          <w:tcPr>
            <w:tcW w:w="4315" w:type="dxa"/>
            <w:shd w:val="clear" w:color="auto" w:fill="C7D2EA" w:themeFill="accent5" w:themeFillTint="33"/>
          </w:tcPr>
          <w:p w14:paraId="561CF719" w14:textId="24AAD9BC" w:rsidR="000A6116" w:rsidRPr="0035004B" w:rsidRDefault="00A47446" w:rsidP="008305EB">
            <w:pPr>
              <w:spacing w:before="120" w:after="120"/>
              <w:rPr>
                <w:rFonts w:cstheme="minorHAnsi"/>
                <w:b/>
                <w:bCs/>
                <w:color w:val="000000" w:themeColor="text1"/>
                <w:sz w:val="22"/>
                <w:szCs w:val="22"/>
              </w:rPr>
            </w:pPr>
            <w:r w:rsidRPr="0035004B">
              <w:rPr>
                <w:rFonts w:cstheme="minorHAnsi"/>
                <w:b/>
                <w:bCs/>
                <w:color w:val="000000" w:themeColor="text1"/>
                <w:sz w:val="22"/>
                <w:szCs w:val="22"/>
              </w:rPr>
              <w:t>CoAEMSP Program Number:</w:t>
            </w:r>
            <w:r w:rsidR="00233C5E" w:rsidRPr="0035004B">
              <w:rPr>
                <w:rFonts w:cstheme="minorHAnsi"/>
                <w:b/>
                <w:bCs/>
                <w:color w:val="000000" w:themeColor="text1"/>
                <w:sz w:val="22"/>
                <w:szCs w:val="22"/>
              </w:rPr>
              <w:br/>
            </w:r>
            <w:r w:rsidR="0035004B">
              <w:rPr>
                <w:rFonts w:cstheme="minorHAnsi"/>
                <w:color w:val="000000" w:themeColor="text1"/>
                <w:sz w:val="18"/>
                <w:szCs w:val="18"/>
              </w:rPr>
              <w:t xml:space="preserve">Paramedic programs </w:t>
            </w:r>
            <w:r w:rsidR="00233C5E" w:rsidRPr="0035004B">
              <w:rPr>
                <w:rFonts w:cstheme="minorHAnsi"/>
                <w:color w:val="000000" w:themeColor="text1"/>
                <w:sz w:val="18"/>
                <w:szCs w:val="18"/>
              </w:rPr>
              <w:t>start with 60xxxx</w:t>
            </w:r>
            <w:r w:rsidR="0035004B">
              <w:rPr>
                <w:rFonts w:cstheme="minorHAnsi"/>
                <w:color w:val="000000" w:themeColor="text1"/>
                <w:sz w:val="18"/>
                <w:szCs w:val="18"/>
              </w:rPr>
              <w:br/>
              <w:t xml:space="preserve">AEMT programs start with </w:t>
            </w:r>
            <w:r w:rsidR="000A6116" w:rsidRPr="0035004B">
              <w:rPr>
                <w:rFonts w:cstheme="minorHAnsi"/>
                <w:color w:val="000000" w:themeColor="text1"/>
                <w:sz w:val="18"/>
                <w:szCs w:val="18"/>
              </w:rPr>
              <w:t>15</w:t>
            </w:r>
            <w:r w:rsidR="008305EB" w:rsidRPr="0035004B">
              <w:rPr>
                <w:rFonts w:cstheme="minorHAnsi"/>
                <w:color w:val="000000" w:themeColor="text1"/>
                <w:sz w:val="18"/>
                <w:szCs w:val="18"/>
              </w:rPr>
              <w:t>xxxx</w:t>
            </w:r>
          </w:p>
        </w:tc>
        <w:tc>
          <w:tcPr>
            <w:tcW w:w="5765" w:type="dxa"/>
            <w:vAlign w:val="center"/>
          </w:tcPr>
          <w:p w14:paraId="30406083" w14:textId="09DF9EB8" w:rsidR="00A47446" w:rsidRPr="0035004B" w:rsidRDefault="00A47446" w:rsidP="00D60C94">
            <w:pPr>
              <w:spacing w:before="120" w:after="120"/>
              <w:rPr>
                <w:rFonts w:cstheme="minorHAnsi"/>
                <w:sz w:val="22"/>
                <w:szCs w:val="22"/>
              </w:rPr>
            </w:pPr>
          </w:p>
        </w:tc>
      </w:tr>
      <w:tr w:rsidR="00BF0882" w:rsidRPr="0035004B" w14:paraId="6815BB66" w14:textId="77777777" w:rsidTr="00011031">
        <w:trPr>
          <w:jc w:val="center"/>
        </w:trPr>
        <w:tc>
          <w:tcPr>
            <w:tcW w:w="4315" w:type="dxa"/>
            <w:shd w:val="clear" w:color="auto" w:fill="C7D2EA" w:themeFill="accent5" w:themeFillTint="33"/>
          </w:tcPr>
          <w:p w14:paraId="293FA468" w14:textId="70E78863" w:rsidR="00BF0882" w:rsidRPr="0035004B" w:rsidRDefault="00BF0882" w:rsidP="008305EB">
            <w:pPr>
              <w:spacing w:before="120" w:after="120"/>
              <w:rPr>
                <w:rFonts w:cstheme="minorHAnsi"/>
                <w:b/>
                <w:bCs/>
                <w:color w:val="000000" w:themeColor="text1"/>
                <w:sz w:val="22"/>
                <w:szCs w:val="22"/>
              </w:rPr>
            </w:pPr>
            <w:r w:rsidRPr="0035004B">
              <w:rPr>
                <w:rFonts w:cstheme="minorHAnsi"/>
                <w:b/>
                <w:bCs/>
                <w:color w:val="000000" w:themeColor="text1"/>
                <w:sz w:val="22"/>
                <w:szCs w:val="22"/>
              </w:rPr>
              <w:t>Program Level</w:t>
            </w:r>
            <w:r w:rsidR="008305EB" w:rsidRPr="0035004B">
              <w:rPr>
                <w:rFonts w:cstheme="minorHAnsi"/>
                <w:b/>
                <w:bCs/>
                <w:color w:val="000000" w:themeColor="text1"/>
                <w:sz w:val="22"/>
                <w:szCs w:val="22"/>
              </w:rPr>
              <w:t>(s)</w:t>
            </w:r>
            <w:r w:rsidRPr="0035004B">
              <w:rPr>
                <w:rFonts w:cstheme="minorHAnsi"/>
                <w:b/>
                <w:bCs/>
                <w:color w:val="000000" w:themeColor="text1"/>
                <w:sz w:val="22"/>
                <w:szCs w:val="22"/>
              </w:rPr>
              <w:t>:</w:t>
            </w:r>
            <w:r w:rsidR="0028653D">
              <w:rPr>
                <w:rFonts w:cstheme="minorHAnsi"/>
                <w:b/>
                <w:bCs/>
                <w:color w:val="000000" w:themeColor="text1"/>
                <w:sz w:val="22"/>
                <w:szCs w:val="22"/>
              </w:rPr>
              <w:t xml:space="preserve"> </w:t>
            </w:r>
            <w:r w:rsidR="008305EB" w:rsidRPr="0035004B">
              <w:rPr>
                <w:rFonts w:cstheme="minorHAnsi"/>
                <w:color w:val="000000" w:themeColor="text1"/>
                <w:sz w:val="18"/>
                <w:szCs w:val="18"/>
              </w:rPr>
              <w:t>(</w:t>
            </w:r>
            <w:r w:rsidR="0035004B">
              <w:rPr>
                <w:rFonts w:cstheme="minorHAnsi"/>
                <w:color w:val="000000" w:themeColor="text1"/>
                <w:sz w:val="18"/>
                <w:szCs w:val="18"/>
              </w:rPr>
              <w:t>add appropriate level</w:t>
            </w:r>
            <w:r w:rsidR="00E24913" w:rsidRPr="0035004B">
              <w:rPr>
                <w:rFonts w:cstheme="minorHAnsi"/>
                <w:color w:val="000000" w:themeColor="text1"/>
                <w:sz w:val="18"/>
                <w:szCs w:val="18"/>
              </w:rPr>
              <w:t>(s)</w:t>
            </w:r>
            <w:r w:rsidR="008305EB" w:rsidRPr="0035004B">
              <w:rPr>
                <w:rFonts w:cstheme="minorHAnsi"/>
                <w:color w:val="000000" w:themeColor="text1"/>
                <w:sz w:val="18"/>
                <w:szCs w:val="18"/>
              </w:rPr>
              <w:t>)</w:t>
            </w:r>
          </w:p>
        </w:tc>
        <w:tc>
          <w:tcPr>
            <w:tcW w:w="5765" w:type="dxa"/>
            <w:vAlign w:val="center"/>
          </w:tcPr>
          <w:p w14:paraId="09930439" w14:textId="5C3E8548" w:rsidR="00BF0882" w:rsidRPr="0035004B" w:rsidRDefault="00BF0882" w:rsidP="00D60C94">
            <w:pPr>
              <w:spacing w:before="120" w:after="120"/>
              <w:rPr>
                <w:rFonts w:cstheme="minorHAnsi"/>
                <w:sz w:val="22"/>
                <w:szCs w:val="22"/>
              </w:rPr>
            </w:pPr>
            <w:r w:rsidRPr="0035004B">
              <w:rPr>
                <w:rFonts w:cstheme="minorHAnsi"/>
                <w:sz w:val="22"/>
                <w:szCs w:val="22"/>
              </w:rPr>
              <w:t>AEMT</w:t>
            </w:r>
            <w:r w:rsidR="008305EB" w:rsidRPr="0035004B">
              <w:rPr>
                <w:rFonts w:cstheme="minorHAnsi"/>
                <w:sz w:val="22"/>
                <w:szCs w:val="22"/>
              </w:rPr>
              <w:t xml:space="preserve"> </w:t>
            </w:r>
            <w:r w:rsidR="00EC6C74" w:rsidRPr="0035004B">
              <w:rPr>
                <w:rFonts w:cstheme="minorHAnsi"/>
                <w:sz w:val="22"/>
                <w:szCs w:val="22"/>
              </w:rPr>
              <w:tab/>
            </w:r>
            <w:r w:rsidRPr="0035004B">
              <w:rPr>
                <w:rFonts w:cstheme="minorHAnsi"/>
                <w:sz w:val="22"/>
                <w:szCs w:val="22"/>
              </w:rPr>
              <w:t>Paramedic</w:t>
            </w:r>
            <w:r w:rsidR="008305EB" w:rsidRPr="0035004B">
              <w:rPr>
                <w:rFonts w:cstheme="minorHAnsi"/>
                <w:sz w:val="22"/>
                <w:szCs w:val="22"/>
              </w:rPr>
              <w:t xml:space="preserve"> </w:t>
            </w:r>
          </w:p>
        </w:tc>
      </w:tr>
    </w:tbl>
    <w:p w14:paraId="3E17F9A7" w14:textId="77777777" w:rsidR="00B37BAB" w:rsidRPr="0035004B" w:rsidRDefault="00B37BAB" w:rsidP="005E575B">
      <w:pPr>
        <w:rPr>
          <w:rFonts w:cstheme="minorHAnsi"/>
          <w:i/>
          <w:iCs/>
          <w:sz w:val="22"/>
          <w:szCs w:val="22"/>
        </w:rPr>
      </w:pPr>
    </w:p>
    <w:tbl>
      <w:tblPr>
        <w:tblStyle w:val="TableGrid"/>
        <w:tblW w:w="10080" w:type="dxa"/>
        <w:jc w:val="center"/>
        <w:tblCellMar>
          <w:top w:w="115" w:type="dxa"/>
          <w:bottom w:w="115" w:type="dxa"/>
        </w:tblCellMar>
        <w:tblLook w:val="04A0" w:firstRow="1" w:lastRow="0" w:firstColumn="1" w:lastColumn="0" w:noHBand="0" w:noVBand="1"/>
      </w:tblPr>
      <w:tblGrid>
        <w:gridCol w:w="8635"/>
        <w:gridCol w:w="1445"/>
      </w:tblGrid>
      <w:tr w:rsidR="00A518AC" w:rsidRPr="0035004B" w14:paraId="51D14D49" w14:textId="374A0D5F" w:rsidTr="0028653D">
        <w:trPr>
          <w:tblHeader/>
          <w:jc w:val="center"/>
        </w:trPr>
        <w:tc>
          <w:tcPr>
            <w:tcW w:w="8635" w:type="dxa"/>
            <w:shd w:val="clear" w:color="auto" w:fill="243660" w:themeFill="accent5"/>
            <w:vAlign w:val="center"/>
          </w:tcPr>
          <w:p w14:paraId="4B14F60C" w14:textId="770A5B1E" w:rsidR="00A518AC" w:rsidRPr="0035004B" w:rsidRDefault="00A518AC" w:rsidP="00731211">
            <w:pPr>
              <w:jc w:val="center"/>
              <w:rPr>
                <w:rFonts w:cstheme="minorHAnsi"/>
                <w:b/>
                <w:bCs/>
                <w:color w:val="FFFFFF" w:themeColor="background1"/>
                <w:sz w:val="22"/>
                <w:szCs w:val="22"/>
              </w:rPr>
            </w:pPr>
            <w:r w:rsidRPr="0035004B">
              <w:rPr>
                <w:rFonts w:cstheme="minorHAnsi"/>
                <w:b/>
                <w:bCs/>
                <w:color w:val="FFFFFF" w:themeColor="background1"/>
                <w:sz w:val="22"/>
                <w:szCs w:val="22"/>
              </w:rPr>
              <w:t>Category/Topic/Activity</w:t>
            </w:r>
          </w:p>
        </w:tc>
        <w:tc>
          <w:tcPr>
            <w:tcW w:w="1445" w:type="dxa"/>
            <w:shd w:val="clear" w:color="auto" w:fill="243660" w:themeFill="accent5"/>
            <w:vAlign w:val="center"/>
          </w:tcPr>
          <w:p w14:paraId="2EEFC131" w14:textId="1F08D534" w:rsidR="00A518AC" w:rsidRPr="0035004B" w:rsidRDefault="00A518AC" w:rsidP="00731211">
            <w:pPr>
              <w:jc w:val="center"/>
              <w:rPr>
                <w:rFonts w:cstheme="minorHAnsi"/>
                <w:b/>
                <w:bCs/>
                <w:color w:val="FFFFFF" w:themeColor="background1"/>
                <w:sz w:val="22"/>
                <w:szCs w:val="22"/>
              </w:rPr>
            </w:pPr>
            <w:r w:rsidRPr="0035004B">
              <w:rPr>
                <w:rFonts w:cstheme="minorHAnsi"/>
                <w:b/>
                <w:bCs/>
                <w:color w:val="FFFFFF" w:themeColor="background1"/>
                <w:sz w:val="22"/>
                <w:szCs w:val="22"/>
              </w:rPr>
              <w:t>Date Completed</w:t>
            </w:r>
          </w:p>
        </w:tc>
      </w:tr>
      <w:tr w:rsidR="00EC6C74" w:rsidRPr="0035004B" w14:paraId="4452BE93" w14:textId="77777777" w:rsidTr="004D4DD0">
        <w:trPr>
          <w:jc w:val="center"/>
        </w:trPr>
        <w:tc>
          <w:tcPr>
            <w:tcW w:w="10080" w:type="dxa"/>
            <w:gridSpan w:val="2"/>
            <w:shd w:val="clear" w:color="auto" w:fill="C7D2EA" w:themeFill="accent5" w:themeFillTint="33"/>
          </w:tcPr>
          <w:p w14:paraId="347D41D1" w14:textId="7F628F04" w:rsidR="00EC6C74" w:rsidRPr="0035004B" w:rsidRDefault="00EC6C74" w:rsidP="00BF0882">
            <w:pPr>
              <w:rPr>
                <w:rFonts w:cstheme="minorHAnsi"/>
                <w:sz w:val="22"/>
                <w:szCs w:val="22"/>
              </w:rPr>
            </w:pPr>
            <w:r w:rsidRPr="0035004B">
              <w:rPr>
                <w:rFonts w:cstheme="minorHAnsi"/>
                <w:b/>
                <w:sz w:val="22"/>
                <w:szCs w:val="22"/>
              </w:rPr>
              <w:t>Overview</w:t>
            </w:r>
          </w:p>
        </w:tc>
      </w:tr>
      <w:tr w:rsidR="00A518AC" w:rsidRPr="0035004B" w14:paraId="12AECCDE" w14:textId="77777777" w:rsidTr="0028653D">
        <w:trPr>
          <w:jc w:val="center"/>
        </w:trPr>
        <w:tc>
          <w:tcPr>
            <w:tcW w:w="8635" w:type="dxa"/>
          </w:tcPr>
          <w:p w14:paraId="5F8FB493" w14:textId="23E49DA2" w:rsidR="00A518AC" w:rsidRPr="0035004B" w:rsidRDefault="00A518AC" w:rsidP="00BF0882">
            <w:pPr>
              <w:rPr>
                <w:rFonts w:cstheme="minorHAnsi"/>
                <w:sz w:val="22"/>
                <w:szCs w:val="22"/>
              </w:rPr>
            </w:pPr>
            <w:r w:rsidRPr="0035004B">
              <w:rPr>
                <w:rFonts w:cstheme="minorHAnsi"/>
                <w:bCs/>
                <w:sz w:val="22"/>
                <w:szCs w:val="22"/>
              </w:rPr>
              <w:t xml:space="preserve">Review the CoAEMSP Interpretations of the 2023 </w:t>
            </w:r>
            <w:r w:rsidRPr="0035004B">
              <w:rPr>
                <w:rFonts w:cstheme="minorHAnsi"/>
                <w:bCs/>
                <w:i/>
                <w:iCs/>
                <w:sz w:val="22"/>
                <w:szCs w:val="22"/>
              </w:rPr>
              <w:t>CAAHEP Standards and Guidelines for the Accreditation of Educational Programs in the EMS Professions</w:t>
            </w:r>
            <w:r w:rsidRPr="0035004B">
              <w:rPr>
                <w:rFonts w:cstheme="minorHAnsi"/>
                <w:bCs/>
                <w:sz w:val="22"/>
                <w:szCs w:val="22"/>
              </w:rPr>
              <w:t xml:space="preserve"> </w:t>
            </w:r>
          </w:p>
        </w:tc>
        <w:tc>
          <w:tcPr>
            <w:tcW w:w="1445" w:type="dxa"/>
            <w:vAlign w:val="center"/>
          </w:tcPr>
          <w:p w14:paraId="270F57FA" w14:textId="62965B11" w:rsidR="00A518AC" w:rsidRPr="0035004B" w:rsidRDefault="00A518AC" w:rsidP="00D60C94">
            <w:pPr>
              <w:jc w:val="center"/>
              <w:rPr>
                <w:rFonts w:cstheme="minorHAnsi"/>
                <w:sz w:val="22"/>
                <w:szCs w:val="22"/>
              </w:rPr>
            </w:pPr>
          </w:p>
        </w:tc>
      </w:tr>
      <w:tr w:rsidR="00A518AC" w:rsidRPr="0035004B" w14:paraId="381D6109" w14:textId="77777777" w:rsidTr="0028653D">
        <w:trPr>
          <w:jc w:val="center"/>
        </w:trPr>
        <w:tc>
          <w:tcPr>
            <w:tcW w:w="8635" w:type="dxa"/>
          </w:tcPr>
          <w:p w14:paraId="523A5DC1" w14:textId="4993B06A" w:rsidR="00A518AC" w:rsidRPr="0035004B" w:rsidRDefault="00A518AC" w:rsidP="00BF0882">
            <w:pPr>
              <w:rPr>
                <w:rFonts w:cstheme="minorHAnsi"/>
                <w:sz w:val="22"/>
                <w:szCs w:val="22"/>
              </w:rPr>
            </w:pPr>
            <w:r w:rsidRPr="0035004B">
              <w:rPr>
                <w:rFonts w:cstheme="minorHAnsi"/>
                <w:bCs/>
                <w:sz w:val="22"/>
                <w:szCs w:val="22"/>
              </w:rPr>
              <w:t>Review the CoAEMSP website and resources (Resource Library, Webinars, News and Events, Research)</w:t>
            </w:r>
          </w:p>
        </w:tc>
        <w:tc>
          <w:tcPr>
            <w:tcW w:w="1445" w:type="dxa"/>
            <w:vAlign w:val="center"/>
          </w:tcPr>
          <w:p w14:paraId="242B9C71" w14:textId="77777777" w:rsidR="00A518AC" w:rsidRPr="0035004B" w:rsidRDefault="00A518AC" w:rsidP="00D60C94">
            <w:pPr>
              <w:jc w:val="center"/>
              <w:rPr>
                <w:rFonts w:cstheme="minorHAnsi"/>
                <w:sz w:val="22"/>
                <w:szCs w:val="22"/>
              </w:rPr>
            </w:pPr>
          </w:p>
        </w:tc>
      </w:tr>
      <w:tr w:rsidR="00A518AC" w:rsidRPr="0035004B" w14:paraId="61A0718E" w14:textId="77777777" w:rsidTr="0028653D">
        <w:trPr>
          <w:jc w:val="center"/>
        </w:trPr>
        <w:tc>
          <w:tcPr>
            <w:tcW w:w="8635" w:type="dxa"/>
          </w:tcPr>
          <w:p w14:paraId="0885296E" w14:textId="7AAB228F" w:rsidR="00A518AC" w:rsidRPr="0035004B" w:rsidRDefault="00A518AC" w:rsidP="00BF0882">
            <w:pPr>
              <w:rPr>
                <w:rFonts w:cstheme="minorHAnsi"/>
                <w:sz w:val="22"/>
                <w:szCs w:val="22"/>
              </w:rPr>
            </w:pPr>
            <w:r w:rsidRPr="0035004B">
              <w:rPr>
                <w:rFonts w:cstheme="minorHAnsi"/>
                <w:bCs/>
                <w:sz w:val="22"/>
                <w:szCs w:val="22"/>
              </w:rPr>
              <w:t>Establish a communication process with the program director</w:t>
            </w:r>
          </w:p>
        </w:tc>
        <w:tc>
          <w:tcPr>
            <w:tcW w:w="1445" w:type="dxa"/>
            <w:vAlign w:val="center"/>
          </w:tcPr>
          <w:p w14:paraId="77931BDA" w14:textId="77777777" w:rsidR="00A518AC" w:rsidRPr="0035004B" w:rsidRDefault="00A518AC" w:rsidP="00D60C94">
            <w:pPr>
              <w:jc w:val="center"/>
              <w:rPr>
                <w:rFonts w:cstheme="minorHAnsi"/>
                <w:sz w:val="22"/>
                <w:szCs w:val="22"/>
              </w:rPr>
            </w:pPr>
          </w:p>
        </w:tc>
      </w:tr>
      <w:tr w:rsidR="00A518AC" w:rsidRPr="0035004B" w14:paraId="38B59855" w14:textId="77777777" w:rsidTr="0028653D">
        <w:trPr>
          <w:jc w:val="center"/>
        </w:trPr>
        <w:tc>
          <w:tcPr>
            <w:tcW w:w="8635" w:type="dxa"/>
          </w:tcPr>
          <w:p w14:paraId="15168D16" w14:textId="627919FB" w:rsidR="00A518AC" w:rsidRPr="0035004B" w:rsidRDefault="00A518AC" w:rsidP="00BF0882">
            <w:pPr>
              <w:rPr>
                <w:rFonts w:cstheme="minorHAnsi"/>
                <w:sz w:val="22"/>
                <w:szCs w:val="22"/>
              </w:rPr>
            </w:pPr>
            <w:r w:rsidRPr="0035004B">
              <w:rPr>
                <w:rFonts w:cstheme="minorHAnsi"/>
                <w:bCs/>
                <w:sz w:val="22"/>
                <w:szCs w:val="22"/>
              </w:rPr>
              <w:t>Discuss expected medical director participation with the program director</w:t>
            </w:r>
          </w:p>
        </w:tc>
        <w:tc>
          <w:tcPr>
            <w:tcW w:w="1445" w:type="dxa"/>
            <w:vAlign w:val="center"/>
          </w:tcPr>
          <w:p w14:paraId="1D2F3FF7" w14:textId="77777777" w:rsidR="00A518AC" w:rsidRPr="0035004B" w:rsidRDefault="00A518AC" w:rsidP="00D60C94">
            <w:pPr>
              <w:jc w:val="center"/>
              <w:rPr>
                <w:rFonts w:cstheme="minorHAnsi"/>
                <w:sz w:val="22"/>
                <w:szCs w:val="22"/>
              </w:rPr>
            </w:pPr>
          </w:p>
        </w:tc>
      </w:tr>
      <w:tr w:rsidR="009A28B9" w:rsidRPr="0035004B" w14:paraId="4EE2412B" w14:textId="77777777" w:rsidTr="0028653D">
        <w:trPr>
          <w:jc w:val="center"/>
        </w:trPr>
        <w:tc>
          <w:tcPr>
            <w:tcW w:w="8635" w:type="dxa"/>
          </w:tcPr>
          <w:p w14:paraId="5885FC17" w14:textId="60091FD6" w:rsidR="009A28B9" w:rsidRPr="0035004B" w:rsidRDefault="009A28B9" w:rsidP="00BF0882">
            <w:pPr>
              <w:rPr>
                <w:rFonts w:cstheme="minorHAnsi"/>
                <w:sz w:val="22"/>
                <w:szCs w:val="22"/>
              </w:rPr>
            </w:pPr>
            <w:r w:rsidRPr="0035004B">
              <w:rPr>
                <w:rFonts w:cstheme="minorHAnsi"/>
                <w:bCs/>
                <w:sz w:val="22"/>
                <w:szCs w:val="22"/>
              </w:rPr>
              <w:t>Review the program goals</w:t>
            </w:r>
          </w:p>
        </w:tc>
        <w:tc>
          <w:tcPr>
            <w:tcW w:w="1445" w:type="dxa"/>
          </w:tcPr>
          <w:p w14:paraId="2724EE9A" w14:textId="77777777" w:rsidR="009A28B9" w:rsidRPr="0035004B" w:rsidRDefault="009A28B9" w:rsidP="00D60C94">
            <w:pPr>
              <w:jc w:val="center"/>
              <w:rPr>
                <w:rFonts w:cstheme="minorHAnsi"/>
                <w:sz w:val="22"/>
                <w:szCs w:val="22"/>
              </w:rPr>
            </w:pPr>
          </w:p>
        </w:tc>
      </w:tr>
      <w:tr w:rsidR="00A518AC" w:rsidRPr="0035004B" w14:paraId="775DE94B" w14:textId="77777777" w:rsidTr="0028653D">
        <w:trPr>
          <w:jc w:val="center"/>
        </w:trPr>
        <w:tc>
          <w:tcPr>
            <w:tcW w:w="8635" w:type="dxa"/>
          </w:tcPr>
          <w:p w14:paraId="2C6DFD50" w14:textId="0097A6B4" w:rsidR="00A518AC" w:rsidRPr="0035004B" w:rsidRDefault="00A518AC" w:rsidP="00BF0882">
            <w:pPr>
              <w:rPr>
                <w:rFonts w:cstheme="minorHAnsi"/>
                <w:sz w:val="22"/>
                <w:szCs w:val="22"/>
              </w:rPr>
            </w:pPr>
            <w:r w:rsidRPr="0035004B">
              <w:rPr>
                <w:rFonts w:cstheme="minorHAnsi"/>
                <w:bCs/>
                <w:sz w:val="22"/>
                <w:szCs w:val="22"/>
              </w:rPr>
              <w:t>Discuss the process for monitoring student progression with the program director</w:t>
            </w:r>
          </w:p>
        </w:tc>
        <w:tc>
          <w:tcPr>
            <w:tcW w:w="1445" w:type="dxa"/>
          </w:tcPr>
          <w:p w14:paraId="129BA036" w14:textId="77777777" w:rsidR="00A518AC" w:rsidRPr="0035004B" w:rsidRDefault="00A518AC" w:rsidP="00D60C94">
            <w:pPr>
              <w:jc w:val="center"/>
              <w:rPr>
                <w:rFonts w:cstheme="minorHAnsi"/>
                <w:sz w:val="22"/>
                <w:szCs w:val="22"/>
              </w:rPr>
            </w:pPr>
          </w:p>
        </w:tc>
      </w:tr>
      <w:tr w:rsidR="00A518AC" w:rsidRPr="0035004B" w14:paraId="4399114B" w14:textId="77777777" w:rsidTr="0028653D">
        <w:trPr>
          <w:jc w:val="center"/>
        </w:trPr>
        <w:tc>
          <w:tcPr>
            <w:tcW w:w="8635" w:type="dxa"/>
          </w:tcPr>
          <w:p w14:paraId="34E057D9" w14:textId="27296498" w:rsidR="00A518AC" w:rsidRPr="0035004B" w:rsidRDefault="00A518AC" w:rsidP="00BF0882">
            <w:pPr>
              <w:rPr>
                <w:rFonts w:cstheme="minorHAnsi"/>
                <w:sz w:val="22"/>
                <w:szCs w:val="22"/>
              </w:rPr>
            </w:pPr>
            <w:r w:rsidRPr="0035004B">
              <w:rPr>
                <w:rFonts w:cstheme="minorHAnsi"/>
                <w:bCs/>
                <w:sz w:val="22"/>
                <w:szCs w:val="22"/>
              </w:rPr>
              <w:t>Discuss the process and medical director involvement when corrective actions are required</w:t>
            </w:r>
          </w:p>
        </w:tc>
        <w:tc>
          <w:tcPr>
            <w:tcW w:w="1445" w:type="dxa"/>
          </w:tcPr>
          <w:p w14:paraId="1D96F747" w14:textId="77777777" w:rsidR="00A518AC" w:rsidRPr="0035004B" w:rsidRDefault="00A518AC" w:rsidP="00D60C94">
            <w:pPr>
              <w:jc w:val="center"/>
              <w:rPr>
                <w:rFonts w:cstheme="minorHAnsi"/>
                <w:sz w:val="22"/>
                <w:szCs w:val="22"/>
              </w:rPr>
            </w:pPr>
          </w:p>
        </w:tc>
      </w:tr>
      <w:tr w:rsidR="00A518AC" w:rsidRPr="0035004B" w14:paraId="75FC9767" w14:textId="77777777" w:rsidTr="0028653D">
        <w:trPr>
          <w:jc w:val="center"/>
        </w:trPr>
        <w:tc>
          <w:tcPr>
            <w:tcW w:w="8635" w:type="dxa"/>
          </w:tcPr>
          <w:p w14:paraId="549CD99B" w14:textId="11EB4E8E" w:rsidR="00A518AC" w:rsidRPr="0035004B" w:rsidRDefault="00A518AC" w:rsidP="00BF0882">
            <w:pPr>
              <w:rPr>
                <w:rFonts w:cstheme="minorHAnsi"/>
                <w:sz w:val="22"/>
                <w:szCs w:val="22"/>
              </w:rPr>
            </w:pPr>
            <w:r w:rsidRPr="0035004B">
              <w:rPr>
                <w:rFonts w:cstheme="minorHAnsi"/>
                <w:bCs/>
                <w:sz w:val="22"/>
                <w:szCs w:val="22"/>
              </w:rPr>
              <w:t>Review the Advisory Committee composition and role</w:t>
            </w:r>
          </w:p>
        </w:tc>
        <w:tc>
          <w:tcPr>
            <w:tcW w:w="1445" w:type="dxa"/>
          </w:tcPr>
          <w:p w14:paraId="2054F30A" w14:textId="77777777" w:rsidR="00A518AC" w:rsidRPr="0035004B" w:rsidRDefault="00A518AC" w:rsidP="00D60C94">
            <w:pPr>
              <w:jc w:val="center"/>
              <w:rPr>
                <w:rFonts w:cstheme="minorHAnsi"/>
                <w:sz w:val="22"/>
                <w:szCs w:val="22"/>
              </w:rPr>
            </w:pPr>
          </w:p>
        </w:tc>
      </w:tr>
      <w:tr w:rsidR="00A518AC" w:rsidRPr="0035004B" w14:paraId="661D6399" w14:textId="77777777" w:rsidTr="0028653D">
        <w:trPr>
          <w:jc w:val="center"/>
        </w:trPr>
        <w:tc>
          <w:tcPr>
            <w:tcW w:w="8635" w:type="dxa"/>
          </w:tcPr>
          <w:p w14:paraId="4E700BCA" w14:textId="4545E664" w:rsidR="00A518AC" w:rsidRPr="0035004B" w:rsidRDefault="00A518AC" w:rsidP="00BF0882">
            <w:pPr>
              <w:rPr>
                <w:rFonts w:cstheme="minorHAnsi"/>
                <w:sz w:val="22"/>
                <w:szCs w:val="22"/>
              </w:rPr>
            </w:pPr>
            <w:r w:rsidRPr="0035004B">
              <w:rPr>
                <w:rFonts w:cstheme="minorHAnsi"/>
                <w:bCs/>
                <w:sz w:val="22"/>
                <w:szCs w:val="22"/>
              </w:rPr>
              <w:t>Review the accreditation process and time frame</w:t>
            </w:r>
          </w:p>
        </w:tc>
        <w:tc>
          <w:tcPr>
            <w:tcW w:w="1445" w:type="dxa"/>
          </w:tcPr>
          <w:p w14:paraId="3B81300E" w14:textId="77777777" w:rsidR="00A518AC" w:rsidRPr="0035004B" w:rsidRDefault="00A518AC" w:rsidP="00D60C94">
            <w:pPr>
              <w:jc w:val="center"/>
              <w:rPr>
                <w:rFonts w:cstheme="minorHAnsi"/>
                <w:sz w:val="22"/>
                <w:szCs w:val="22"/>
              </w:rPr>
            </w:pPr>
          </w:p>
        </w:tc>
      </w:tr>
      <w:tr w:rsidR="00EC6C74" w:rsidRPr="0035004B" w14:paraId="1616E1C9" w14:textId="3ED339CF" w:rsidTr="004D4DD0">
        <w:trPr>
          <w:jc w:val="center"/>
        </w:trPr>
        <w:tc>
          <w:tcPr>
            <w:tcW w:w="10080" w:type="dxa"/>
            <w:gridSpan w:val="2"/>
            <w:shd w:val="clear" w:color="auto" w:fill="C7D2EA" w:themeFill="accent5" w:themeFillTint="33"/>
          </w:tcPr>
          <w:p w14:paraId="485D9F34" w14:textId="45F99BB2" w:rsidR="00EC6C74" w:rsidRPr="0035004B" w:rsidRDefault="00EC6C74" w:rsidP="00BF0882">
            <w:pPr>
              <w:rPr>
                <w:rFonts w:cstheme="minorHAnsi"/>
                <w:b/>
                <w:sz w:val="22"/>
                <w:szCs w:val="22"/>
              </w:rPr>
            </w:pPr>
            <w:r w:rsidRPr="0035004B">
              <w:rPr>
                <w:rFonts w:cstheme="minorHAnsi"/>
                <w:b/>
                <w:sz w:val="22"/>
                <w:szCs w:val="22"/>
              </w:rPr>
              <w:t>Curriculum/Courses</w:t>
            </w:r>
          </w:p>
        </w:tc>
      </w:tr>
      <w:tr w:rsidR="00A518AC" w:rsidRPr="0035004B" w14:paraId="6BB002F5" w14:textId="77777777" w:rsidTr="0028653D">
        <w:trPr>
          <w:jc w:val="center"/>
        </w:trPr>
        <w:tc>
          <w:tcPr>
            <w:tcW w:w="8635" w:type="dxa"/>
          </w:tcPr>
          <w:p w14:paraId="1EED2B5F" w14:textId="1EB03110" w:rsidR="00A518AC" w:rsidRPr="0035004B" w:rsidRDefault="00A518AC" w:rsidP="00BF0882">
            <w:pPr>
              <w:rPr>
                <w:rFonts w:cstheme="minorHAnsi"/>
                <w:sz w:val="22"/>
                <w:szCs w:val="22"/>
              </w:rPr>
            </w:pPr>
            <w:r w:rsidRPr="0035004B">
              <w:rPr>
                <w:rFonts w:cstheme="minorHAnsi"/>
                <w:sz w:val="22"/>
                <w:szCs w:val="22"/>
              </w:rPr>
              <w:t>Review the textbook</w:t>
            </w:r>
          </w:p>
        </w:tc>
        <w:tc>
          <w:tcPr>
            <w:tcW w:w="1445" w:type="dxa"/>
          </w:tcPr>
          <w:p w14:paraId="0BA59E21" w14:textId="77777777" w:rsidR="00A518AC" w:rsidRPr="0035004B" w:rsidRDefault="00A518AC" w:rsidP="00D60C94">
            <w:pPr>
              <w:jc w:val="center"/>
              <w:rPr>
                <w:rFonts w:cstheme="minorHAnsi"/>
                <w:sz w:val="22"/>
                <w:szCs w:val="22"/>
              </w:rPr>
            </w:pPr>
          </w:p>
        </w:tc>
      </w:tr>
      <w:tr w:rsidR="00A518AC" w:rsidRPr="0035004B" w14:paraId="13D3BB39" w14:textId="77777777" w:rsidTr="0028653D">
        <w:trPr>
          <w:jc w:val="center"/>
        </w:trPr>
        <w:tc>
          <w:tcPr>
            <w:tcW w:w="8635" w:type="dxa"/>
          </w:tcPr>
          <w:p w14:paraId="7D7F8E46" w14:textId="31FD3357" w:rsidR="00A518AC" w:rsidRPr="0035004B" w:rsidRDefault="00A518AC" w:rsidP="00BF0882">
            <w:pPr>
              <w:rPr>
                <w:rFonts w:cstheme="minorHAnsi"/>
                <w:sz w:val="22"/>
                <w:szCs w:val="22"/>
              </w:rPr>
            </w:pPr>
            <w:r w:rsidRPr="0035004B">
              <w:rPr>
                <w:rFonts w:cstheme="minorHAnsi"/>
                <w:sz w:val="22"/>
                <w:szCs w:val="22"/>
              </w:rPr>
              <w:t>Review the competency tracking system</w:t>
            </w:r>
          </w:p>
        </w:tc>
        <w:tc>
          <w:tcPr>
            <w:tcW w:w="1445" w:type="dxa"/>
          </w:tcPr>
          <w:p w14:paraId="218203AD" w14:textId="77777777" w:rsidR="00A518AC" w:rsidRPr="0035004B" w:rsidRDefault="00A518AC" w:rsidP="00D60C94">
            <w:pPr>
              <w:jc w:val="center"/>
              <w:rPr>
                <w:rFonts w:cstheme="minorHAnsi"/>
                <w:sz w:val="22"/>
                <w:szCs w:val="22"/>
              </w:rPr>
            </w:pPr>
          </w:p>
        </w:tc>
      </w:tr>
      <w:tr w:rsidR="00A518AC" w:rsidRPr="0035004B" w14:paraId="00D9F2A7" w14:textId="77777777" w:rsidTr="0028653D">
        <w:trPr>
          <w:jc w:val="center"/>
        </w:trPr>
        <w:tc>
          <w:tcPr>
            <w:tcW w:w="8635" w:type="dxa"/>
          </w:tcPr>
          <w:p w14:paraId="4E8911FA" w14:textId="180791FD" w:rsidR="00A518AC" w:rsidRPr="0035004B" w:rsidRDefault="00A518AC" w:rsidP="00BF0882">
            <w:pPr>
              <w:rPr>
                <w:rFonts w:cstheme="minorHAnsi"/>
                <w:sz w:val="22"/>
                <w:szCs w:val="22"/>
              </w:rPr>
            </w:pPr>
            <w:r w:rsidRPr="0035004B">
              <w:rPr>
                <w:rFonts w:cstheme="minorHAnsi"/>
                <w:sz w:val="22"/>
                <w:szCs w:val="22"/>
              </w:rPr>
              <w:lastRenderedPageBreak/>
              <w:t>Review and approve the student minimum competency requirements</w:t>
            </w:r>
          </w:p>
        </w:tc>
        <w:tc>
          <w:tcPr>
            <w:tcW w:w="1445" w:type="dxa"/>
          </w:tcPr>
          <w:p w14:paraId="7B838D8A" w14:textId="77777777" w:rsidR="00A518AC" w:rsidRPr="0035004B" w:rsidRDefault="00A518AC" w:rsidP="00D60C94">
            <w:pPr>
              <w:jc w:val="center"/>
              <w:rPr>
                <w:rFonts w:cstheme="minorHAnsi"/>
                <w:sz w:val="22"/>
                <w:szCs w:val="22"/>
              </w:rPr>
            </w:pPr>
          </w:p>
        </w:tc>
      </w:tr>
      <w:tr w:rsidR="00A518AC" w:rsidRPr="0035004B" w14:paraId="6FF0A942" w14:textId="77777777" w:rsidTr="0028653D">
        <w:trPr>
          <w:jc w:val="center"/>
        </w:trPr>
        <w:tc>
          <w:tcPr>
            <w:tcW w:w="8635" w:type="dxa"/>
          </w:tcPr>
          <w:p w14:paraId="1EE620E2" w14:textId="2E26BC49" w:rsidR="00A518AC" w:rsidRPr="0035004B" w:rsidRDefault="00A518AC" w:rsidP="00BF0882">
            <w:pPr>
              <w:rPr>
                <w:rFonts w:cstheme="minorHAnsi"/>
                <w:sz w:val="22"/>
                <w:szCs w:val="22"/>
              </w:rPr>
            </w:pPr>
            <w:r w:rsidRPr="0035004B">
              <w:rPr>
                <w:rFonts w:cstheme="minorHAnsi"/>
                <w:sz w:val="22"/>
                <w:szCs w:val="22"/>
              </w:rPr>
              <w:t>Review the syllabi</w:t>
            </w:r>
          </w:p>
        </w:tc>
        <w:tc>
          <w:tcPr>
            <w:tcW w:w="1445" w:type="dxa"/>
          </w:tcPr>
          <w:p w14:paraId="7D8845F4" w14:textId="77777777" w:rsidR="00A518AC" w:rsidRPr="0035004B" w:rsidRDefault="00A518AC" w:rsidP="00D60C94">
            <w:pPr>
              <w:jc w:val="center"/>
              <w:rPr>
                <w:rFonts w:cstheme="minorHAnsi"/>
                <w:sz w:val="22"/>
                <w:szCs w:val="22"/>
              </w:rPr>
            </w:pPr>
          </w:p>
        </w:tc>
      </w:tr>
      <w:tr w:rsidR="00A518AC" w:rsidRPr="0035004B" w14:paraId="6011DA42" w14:textId="77777777" w:rsidTr="0028653D">
        <w:trPr>
          <w:jc w:val="center"/>
        </w:trPr>
        <w:tc>
          <w:tcPr>
            <w:tcW w:w="8635" w:type="dxa"/>
          </w:tcPr>
          <w:p w14:paraId="0589FB5C" w14:textId="178C1BA8" w:rsidR="00A518AC" w:rsidRPr="0035004B" w:rsidRDefault="00A518AC" w:rsidP="00BF0882">
            <w:pPr>
              <w:rPr>
                <w:rFonts w:cstheme="minorHAnsi"/>
                <w:sz w:val="22"/>
                <w:szCs w:val="22"/>
              </w:rPr>
            </w:pPr>
            <w:r w:rsidRPr="0035004B">
              <w:rPr>
                <w:rFonts w:cstheme="minorHAnsi"/>
                <w:sz w:val="22"/>
                <w:szCs w:val="22"/>
              </w:rPr>
              <w:t>Review the course structure and schedule:</w:t>
            </w:r>
          </w:p>
        </w:tc>
        <w:tc>
          <w:tcPr>
            <w:tcW w:w="1445" w:type="dxa"/>
          </w:tcPr>
          <w:p w14:paraId="197CB3FE" w14:textId="77777777" w:rsidR="00A518AC" w:rsidRPr="0035004B" w:rsidRDefault="00A518AC" w:rsidP="00D60C94">
            <w:pPr>
              <w:jc w:val="center"/>
              <w:rPr>
                <w:rFonts w:cstheme="minorHAnsi"/>
                <w:sz w:val="22"/>
                <w:szCs w:val="22"/>
              </w:rPr>
            </w:pPr>
          </w:p>
        </w:tc>
      </w:tr>
      <w:tr w:rsidR="00A518AC" w:rsidRPr="0035004B" w14:paraId="49D3247B" w14:textId="4AB16209" w:rsidTr="0028653D">
        <w:trPr>
          <w:jc w:val="center"/>
        </w:trPr>
        <w:tc>
          <w:tcPr>
            <w:tcW w:w="8635" w:type="dxa"/>
          </w:tcPr>
          <w:p w14:paraId="03F55D10" w14:textId="283F516E" w:rsidR="00A518AC" w:rsidRPr="0035004B" w:rsidRDefault="00A518AC" w:rsidP="00BF0882">
            <w:pPr>
              <w:rPr>
                <w:rFonts w:cstheme="minorHAnsi"/>
                <w:sz w:val="22"/>
                <w:szCs w:val="22"/>
              </w:rPr>
            </w:pPr>
            <w:r w:rsidRPr="0035004B">
              <w:rPr>
                <w:rFonts w:cstheme="minorHAnsi"/>
                <w:sz w:val="22"/>
                <w:szCs w:val="22"/>
              </w:rPr>
              <w:tab/>
              <w:t>Didactic</w:t>
            </w:r>
          </w:p>
        </w:tc>
        <w:tc>
          <w:tcPr>
            <w:tcW w:w="1445" w:type="dxa"/>
          </w:tcPr>
          <w:p w14:paraId="120ACC70" w14:textId="77777777" w:rsidR="00A518AC" w:rsidRPr="0035004B" w:rsidRDefault="00A518AC" w:rsidP="00D60C94">
            <w:pPr>
              <w:jc w:val="center"/>
              <w:rPr>
                <w:rFonts w:cstheme="minorHAnsi"/>
                <w:sz w:val="22"/>
                <w:szCs w:val="22"/>
              </w:rPr>
            </w:pPr>
          </w:p>
        </w:tc>
      </w:tr>
      <w:tr w:rsidR="00A518AC" w:rsidRPr="0035004B" w14:paraId="5C51E679" w14:textId="43519E02" w:rsidTr="0028653D">
        <w:trPr>
          <w:jc w:val="center"/>
        </w:trPr>
        <w:tc>
          <w:tcPr>
            <w:tcW w:w="8635" w:type="dxa"/>
          </w:tcPr>
          <w:p w14:paraId="4F09A00A" w14:textId="777FF6A4" w:rsidR="00A518AC" w:rsidRPr="0035004B" w:rsidRDefault="00A518AC" w:rsidP="00BF0882">
            <w:pPr>
              <w:rPr>
                <w:rFonts w:cstheme="minorHAnsi"/>
                <w:sz w:val="22"/>
                <w:szCs w:val="22"/>
              </w:rPr>
            </w:pPr>
            <w:r w:rsidRPr="0035004B">
              <w:rPr>
                <w:rFonts w:cstheme="minorHAnsi"/>
                <w:sz w:val="22"/>
                <w:szCs w:val="22"/>
              </w:rPr>
              <w:tab/>
              <w:t>Lab</w:t>
            </w:r>
          </w:p>
        </w:tc>
        <w:tc>
          <w:tcPr>
            <w:tcW w:w="1445" w:type="dxa"/>
          </w:tcPr>
          <w:p w14:paraId="2D278AD8" w14:textId="77777777" w:rsidR="00A518AC" w:rsidRPr="0035004B" w:rsidRDefault="00A518AC" w:rsidP="00D60C94">
            <w:pPr>
              <w:jc w:val="center"/>
              <w:rPr>
                <w:rFonts w:cstheme="minorHAnsi"/>
                <w:sz w:val="22"/>
                <w:szCs w:val="22"/>
              </w:rPr>
            </w:pPr>
          </w:p>
        </w:tc>
      </w:tr>
      <w:tr w:rsidR="00A518AC" w:rsidRPr="0035004B" w14:paraId="794C03E8" w14:textId="61064B52" w:rsidTr="0028653D">
        <w:trPr>
          <w:jc w:val="center"/>
        </w:trPr>
        <w:tc>
          <w:tcPr>
            <w:tcW w:w="8635" w:type="dxa"/>
          </w:tcPr>
          <w:p w14:paraId="1D02C88F" w14:textId="3710E190" w:rsidR="00A518AC" w:rsidRPr="0035004B" w:rsidRDefault="00A518AC" w:rsidP="00BF0882">
            <w:pPr>
              <w:rPr>
                <w:rFonts w:cstheme="minorHAnsi"/>
                <w:sz w:val="22"/>
                <w:szCs w:val="22"/>
              </w:rPr>
            </w:pPr>
            <w:r w:rsidRPr="0035004B">
              <w:rPr>
                <w:rFonts w:cstheme="minorHAnsi"/>
                <w:sz w:val="22"/>
                <w:szCs w:val="22"/>
              </w:rPr>
              <w:tab/>
              <w:t>Clinical</w:t>
            </w:r>
          </w:p>
        </w:tc>
        <w:tc>
          <w:tcPr>
            <w:tcW w:w="1445" w:type="dxa"/>
          </w:tcPr>
          <w:p w14:paraId="4984743C" w14:textId="77777777" w:rsidR="00A518AC" w:rsidRPr="0035004B" w:rsidRDefault="00A518AC" w:rsidP="00D60C94">
            <w:pPr>
              <w:jc w:val="center"/>
              <w:rPr>
                <w:rFonts w:cstheme="minorHAnsi"/>
                <w:sz w:val="22"/>
                <w:szCs w:val="22"/>
              </w:rPr>
            </w:pPr>
          </w:p>
        </w:tc>
      </w:tr>
      <w:tr w:rsidR="00A518AC" w:rsidRPr="0035004B" w14:paraId="4A377850" w14:textId="10919066" w:rsidTr="0028653D">
        <w:trPr>
          <w:jc w:val="center"/>
        </w:trPr>
        <w:tc>
          <w:tcPr>
            <w:tcW w:w="8635" w:type="dxa"/>
          </w:tcPr>
          <w:p w14:paraId="499916D2" w14:textId="6E9A57B4" w:rsidR="00A518AC" w:rsidRPr="0035004B" w:rsidRDefault="00A518AC" w:rsidP="00BF0882">
            <w:pPr>
              <w:rPr>
                <w:rFonts w:cstheme="minorHAnsi"/>
                <w:sz w:val="22"/>
                <w:szCs w:val="22"/>
              </w:rPr>
            </w:pPr>
            <w:r w:rsidRPr="0035004B">
              <w:rPr>
                <w:rFonts w:cstheme="minorHAnsi"/>
                <w:sz w:val="22"/>
                <w:szCs w:val="22"/>
              </w:rPr>
              <w:tab/>
              <w:t>Capstone Field Internship</w:t>
            </w:r>
          </w:p>
        </w:tc>
        <w:tc>
          <w:tcPr>
            <w:tcW w:w="1445" w:type="dxa"/>
          </w:tcPr>
          <w:p w14:paraId="3B5D4EDB" w14:textId="77777777" w:rsidR="00A518AC" w:rsidRPr="0035004B" w:rsidRDefault="00A518AC" w:rsidP="00D60C94">
            <w:pPr>
              <w:jc w:val="center"/>
              <w:rPr>
                <w:rFonts w:cstheme="minorHAnsi"/>
                <w:sz w:val="22"/>
                <w:szCs w:val="22"/>
              </w:rPr>
            </w:pPr>
          </w:p>
        </w:tc>
      </w:tr>
      <w:tr w:rsidR="00EC6C74" w:rsidRPr="0035004B" w14:paraId="797D8039" w14:textId="05A6EB13" w:rsidTr="004D4DD0">
        <w:trPr>
          <w:jc w:val="center"/>
        </w:trPr>
        <w:tc>
          <w:tcPr>
            <w:tcW w:w="10080" w:type="dxa"/>
            <w:gridSpan w:val="2"/>
            <w:shd w:val="clear" w:color="auto" w:fill="C7D2EA" w:themeFill="accent5" w:themeFillTint="33"/>
          </w:tcPr>
          <w:p w14:paraId="6F94DE43" w14:textId="4B6E1F75" w:rsidR="00EC6C74" w:rsidRPr="0035004B" w:rsidRDefault="00EC6C74" w:rsidP="00BF0882">
            <w:pPr>
              <w:rPr>
                <w:rFonts w:cstheme="minorHAnsi"/>
                <w:sz w:val="22"/>
                <w:szCs w:val="22"/>
              </w:rPr>
            </w:pPr>
            <w:r w:rsidRPr="0035004B">
              <w:rPr>
                <w:rFonts w:cstheme="minorHAnsi"/>
                <w:b/>
                <w:sz w:val="22"/>
                <w:szCs w:val="22"/>
              </w:rPr>
              <w:t>Student Evaluation</w:t>
            </w:r>
          </w:p>
        </w:tc>
      </w:tr>
      <w:tr w:rsidR="00A518AC" w:rsidRPr="0035004B" w14:paraId="45ECA7A9" w14:textId="77777777" w:rsidTr="0028653D">
        <w:trPr>
          <w:jc w:val="center"/>
        </w:trPr>
        <w:tc>
          <w:tcPr>
            <w:tcW w:w="8635" w:type="dxa"/>
          </w:tcPr>
          <w:p w14:paraId="6FC7DBE8" w14:textId="10213464" w:rsidR="00A518AC" w:rsidRPr="0035004B" w:rsidRDefault="00A518AC" w:rsidP="00BF0882">
            <w:pPr>
              <w:rPr>
                <w:rFonts w:cstheme="minorHAnsi"/>
                <w:sz w:val="22"/>
                <w:szCs w:val="22"/>
              </w:rPr>
            </w:pPr>
            <w:r w:rsidRPr="0035004B">
              <w:rPr>
                <w:rFonts w:cstheme="minorHAnsi"/>
                <w:bCs/>
                <w:sz w:val="22"/>
                <w:szCs w:val="22"/>
              </w:rPr>
              <w:t>Review the high-stakes cognitive exams</w:t>
            </w:r>
          </w:p>
        </w:tc>
        <w:tc>
          <w:tcPr>
            <w:tcW w:w="1445" w:type="dxa"/>
          </w:tcPr>
          <w:p w14:paraId="614C447F" w14:textId="77777777" w:rsidR="00A518AC" w:rsidRPr="0035004B" w:rsidRDefault="00A518AC" w:rsidP="00D60C94">
            <w:pPr>
              <w:jc w:val="center"/>
              <w:rPr>
                <w:rFonts w:cstheme="minorHAnsi"/>
                <w:sz w:val="22"/>
                <w:szCs w:val="22"/>
              </w:rPr>
            </w:pPr>
          </w:p>
        </w:tc>
      </w:tr>
      <w:tr w:rsidR="00A518AC" w:rsidRPr="0035004B" w14:paraId="18F29D23" w14:textId="77777777" w:rsidTr="0028653D">
        <w:trPr>
          <w:jc w:val="center"/>
        </w:trPr>
        <w:tc>
          <w:tcPr>
            <w:tcW w:w="8635" w:type="dxa"/>
          </w:tcPr>
          <w:p w14:paraId="3B02AE75" w14:textId="0938F30A" w:rsidR="00A518AC" w:rsidRPr="0035004B" w:rsidRDefault="00A518AC" w:rsidP="00BF0882">
            <w:pPr>
              <w:rPr>
                <w:rFonts w:cstheme="minorHAnsi"/>
                <w:sz w:val="22"/>
                <w:szCs w:val="22"/>
              </w:rPr>
            </w:pPr>
            <w:r w:rsidRPr="0035004B">
              <w:rPr>
                <w:rFonts w:cstheme="minorHAnsi"/>
                <w:bCs/>
                <w:sz w:val="22"/>
                <w:szCs w:val="22"/>
              </w:rPr>
              <w:t xml:space="preserve">Review the skill sheets </w:t>
            </w:r>
          </w:p>
        </w:tc>
        <w:tc>
          <w:tcPr>
            <w:tcW w:w="1445" w:type="dxa"/>
          </w:tcPr>
          <w:p w14:paraId="70EB9651" w14:textId="77777777" w:rsidR="00A518AC" w:rsidRPr="0035004B" w:rsidRDefault="00A518AC" w:rsidP="00D60C94">
            <w:pPr>
              <w:jc w:val="center"/>
              <w:rPr>
                <w:rFonts w:cstheme="minorHAnsi"/>
                <w:sz w:val="22"/>
                <w:szCs w:val="22"/>
              </w:rPr>
            </w:pPr>
          </w:p>
        </w:tc>
      </w:tr>
      <w:tr w:rsidR="00A518AC" w:rsidRPr="0035004B" w14:paraId="6A4840DB" w14:textId="77777777" w:rsidTr="0028653D">
        <w:trPr>
          <w:jc w:val="center"/>
        </w:trPr>
        <w:tc>
          <w:tcPr>
            <w:tcW w:w="8635" w:type="dxa"/>
          </w:tcPr>
          <w:p w14:paraId="55D0B946" w14:textId="425A9CB3" w:rsidR="00A518AC" w:rsidRPr="0035004B" w:rsidRDefault="00A518AC" w:rsidP="00BF0882">
            <w:pPr>
              <w:rPr>
                <w:rFonts w:cstheme="minorHAnsi"/>
                <w:sz w:val="22"/>
                <w:szCs w:val="22"/>
              </w:rPr>
            </w:pPr>
            <w:r w:rsidRPr="0035004B">
              <w:rPr>
                <w:rFonts w:cstheme="minorHAnsi"/>
                <w:bCs/>
                <w:sz w:val="22"/>
                <w:szCs w:val="22"/>
              </w:rPr>
              <w:t>Review the process to evaluate the affective domain</w:t>
            </w:r>
          </w:p>
        </w:tc>
        <w:tc>
          <w:tcPr>
            <w:tcW w:w="1445" w:type="dxa"/>
          </w:tcPr>
          <w:p w14:paraId="43608E84" w14:textId="77777777" w:rsidR="00A518AC" w:rsidRPr="0035004B" w:rsidRDefault="00A518AC" w:rsidP="00D60C94">
            <w:pPr>
              <w:jc w:val="center"/>
              <w:rPr>
                <w:rFonts w:cstheme="minorHAnsi"/>
                <w:sz w:val="22"/>
                <w:szCs w:val="22"/>
              </w:rPr>
            </w:pPr>
          </w:p>
        </w:tc>
      </w:tr>
      <w:tr w:rsidR="00A518AC" w:rsidRPr="0035004B" w14:paraId="39D65518" w14:textId="3D1FB08B" w:rsidTr="0028653D">
        <w:trPr>
          <w:jc w:val="center"/>
        </w:trPr>
        <w:tc>
          <w:tcPr>
            <w:tcW w:w="8635" w:type="dxa"/>
          </w:tcPr>
          <w:p w14:paraId="17F392AA" w14:textId="026D2C9B" w:rsidR="00A518AC" w:rsidRPr="0035004B" w:rsidRDefault="00A518AC" w:rsidP="00BF0882">
            <w:pPr>
              <w:rPr>
                <w:rFonts w:cstheme="minorHAnsi"/>
                <w:sz w:val="22"/>
                <w:szCs w:val="22"/>
              </w:rPr>
            </w:pPr>
            <w:r w:rsidRPr="0035004B">
              <w:rPr>
                <w:rFonts w:cstheme="minorHAnsi"/>
                <w:sz w:val="22"/>
                <w:szCs w:val="22"/>
              </w:rPr>
              <w:t>Review clinical evaluation forms</w:t>
            </w:r>
          </w:p>
        </w:tc>
        <w:tc>
          <w:tcPr>
            <w:tcW w:w="1445" w:type="dxa"/>
          </w:tcPr>
          <w:p w14:paraId="03C4963F" w14:textId="77777777" w:rsidR="00A518AC" w:rsidRPr="0035004B" w:rsidRDefault="00A518AC" w:rsidP="00D60C94">
            <w:pPr>
              <w:jc w:val="center"/>
              <w:rPr>
                <w:rFonts w:cstheme="minorHAnsi"/>
                <w:sz w:val="22"/>
                <w:szCs w:val="22"/>
              </w:rPr>
            </w:pPr>
          </w:p>
        </w:tc>
      </w:tr>
      <w:tr w:rsidR="00A518AC" w:rsidRPr="0035004B" w14:paraId="0EC6266F" w14:textId="27C4A8E2" w:rsidTr="0028653D">
        <w:trPr>
          <w:jc w:val="center"/>
        </w:trPr>
        <w:tc>
          <w:tcPr>
            <w:tcW w:w="8635" w:type="dxa"/>
          </w:tcPr>
          <w:p w14:paraId="30E09386" w14:textId="1C997FDA" w:rsidR="00A518AC" w:rsidRPr="0035004B" w:rsidRDefault="00A518AC" w:rsidP="00D238FC">
            <w:pPr>
              <w:rPr>
                <w:rFonts w:cstheme="minorHAnsi"/>
                <w:sz w:val="22"/>
                <w:szCs w:val="22"/>
              </w:rPr>
            </w:pPr>
            <w:r w:rsidRPr="0035004B">
              <w:rPr>
                <w:rFonts w:cstheme="minorHAnsi"/>
                <w:sz w:val="22"/>
                <w:szCs w:val="22"/>
              </w:rPr>
              <w:t>Review field experience and capstone field internship evaluation forms</w:t>
            </w:r>
          </w:p>
        </w:tc>
        <w:tc>
          <w:tcPr>
            <w:tcW w:w="1445" w:type="dxa"/>
          </w:tcPr>
          <w:p w14:paraId="3E8FB035" w14:textId="77777777" w:rsidR="00A518AC" w:rsidRPr="0035004B" w:rsidRDefault="00A518AC" w:rsidP="00D60C94">
            <w:pPr>
              <w:jc w:val="center"/>
              <w:rPr>
                <w:rFonts w:cstheme="minorHAnsi"/>
                <w:sz w:val="22"/>
                <w:szCs w:val="22"/>
              </w:rPr>
            </w:pPr>
          </w:p>
        </w:tc>
      </w:tr>
      <w:tr w:rsidR="00A518AC" w:rsidRPr="0035004B" w14:paraId="3614F454" w14:textId="77777777" w:rsidTr="0028653D">
        <w:trPr>
          <w:jc w:val="center"/>
        </w:trPr>
        <w:tc>
          <w:tcPr>
            <w:tcW w:w="8635" w:type="dxa"/>
          </w:tcPr>
          <w:p w14:paraId="419827F2" w14:textId="3F79ED1C" w:rsidR="00A518AC" w:rsidRPr="0035004B" w:rsidRDefault="00A518AC" w:rsidP="00D238FC">
            <w:pPr>
              <w:rPr>
                <w:rFonts w:cstheme="minorHAnsi"/>
                <w:sz w:val="22"/>
                <w:szCs w:val="22"/>
              </w:rPr>
            </w:pPr>
            <w:r w:rsidRPr="0035004B">
              <w:rPr>
                <w:rFonts w:cstheme="minorHAnsi"/>
                <w:sz w:val="22"/>
                <w:szCs w:val="22"/>
              </w:rPr>
              <w:t>Review the required Terminal Competency Form</w:t>
            </w:r>
          </w:p>
        </w:tc>
        <w:tc>
          <w:tcPr>
            <w:tcW w:w="1445" w:type="dxa"/>
          </w:tcPr>
          <w:p w14:paraId="054152DF" w14:textId="77777777" w:rsidR="00A518AC" w:rsidRPr="0035004B" w:rsidRDefault="00A518AC" w:rsidP="00D60C94">
            <w:pPr>
              <w:jc w:val="center"/>
              <w:rPr>
                <w:rFonts w:cstheme="minorHAnsi"/>
                <w:sz w:val="22"/>
                <w:szCs w:val="22"/>
              </w:rPr>
            </w:pPr>
          </w:p>
        </w:tc>
      </w:tr>
      <w:tr w:rsidR="00EC6C74" w:rsidRPr="0035004B" w14:paraId="0A2E5A9F" w14:textId="6A84C879" w:rsidTr="004D4DD0">
        <w:trPr>
          <w:jc w:val="center"/>
        </w:trPr>
        <w:tc>
          <w:tcPr>
            <w:tcW w:w="10080" w:type="dxa"/>
            <w:gridSpan w:val="2"/>
            <w:shd w:val="clear" w:color="auto" w:fill="C7D2EA" w:themeFill="accent5" w:themeFillTint="33"/>
          </w:tcPr>
          <w:p w14:paraId="030BC09C" w14:textId="315C0239" w:rsidR="00EC6C74" w:rsidRPr="0035004B" w:rsidRDefault="00EC6C74" w:rsidP="00B47676">
            <w:pPr>
              <w:rPr>
                <w:rFonts w:cstheme="minorHAnsi"/>
                <w:sz w:val="22"/>
                <w:szCs w:val="22"/>
              </w:rPr>
            </w:pPr>
            <w:r w:rsidRPr="0035004B">
              <w:rPr>
                <w:rFonts w:cstheme="minorHAnsi"/>
                <w:b/>
                <w:sz w:val="22"/>
                <w:szCs w:val="22"/>
              </w:rPr>
              <w:t>Program Evaluation</w:t>
            </w:r>
          </w:p>
        </w:tc>
      </w:tr>
      <w:tr w:rsidR="00A518AC" w:rsidRPr="0035004B" w14:paraId="105C707F" w14:textId="20512BD4" w:rsidTr="0028653D">
        <w:trPr>
          <w:jc w:val="center"/>
        </w:trPr>
        <w:tc>
          <w:tcPr>
            <w:tcW w:w="8635" w:type="dxa"/>
          </w:tcPr>
          <w:p w14:paraId="4DCAE69D" w14:textId="5B4E3355" w:rsidR="00A518AC" w:rsidRPr="0035004B" w:rsidRDefault="00A518AC" w:rsidP="00B47676">
            <w:pPr>
              <w:rPr>
                <w:rFonts w:cstheme="minorHAnsi"/>
                <w:sz w:val="22"/>
                <w:szCs w:val="22"/>
              </w:rPr>
            </w:pPr>
            <w:r w:rsidRPr="0035004B">
              <w:rPr>
                <w:rFonts w:cstheme="minorHAnsi"/>
                <w:sz w:val="22"/>
                <w:szCs w:val="22"/>
              </w:rPr>
              <w:t>Course evaluations</w:t>
            </w:r>
          </w:p>
        </w:tc>
        <w:tc>
          <w:tcPr>
            <w:tcW w:w="1445" w:type="dxa"/>
          </w:tcPr>
          <w:p w14:paraId="650B213B" w14:textId="77777777" w:rsidR="00A518AC" w:rsidRPr="0035004B" w:rsidRDefault="00A518AC" w:rsidP="00D60C94">
            <w:pPr>
              <w:jc w:val="center"/>
              <w:rPr>
                <w:rFonts w:cstheme="minorHAnsi"/>
                <w:sz w:val="22"/>
                <w:szCs w:val="22"/>
              </w:rPr>
            </w:pPr>
          </w:p>
        </w:tc>
      </w:tr>
      <w:tr w:rsidR="00A518AC" w:rsidRPr="0035004B" w14:paraId="257C48E9" w14:textId="7706BDA1" w:rsidTr="0028653D">
        <w:trPr>
          <w:jc w:val="center"/>
        </w:trPr>
        <w:tc>
          <w:tcPr>
            <w:tcW w:w="8635" w:type="dxa"/>
          </w:tcPr>
          <w:p w14:paraId="58BECDAA" w14:textId="31F655AD" w:rsidR="00A518AC" w:rsidRPr="0035004B" w:rsidRDefault="00A518AC" w:rsidP="00B47676">
            <w:pPr>
              <w:rPr>
                <w:rFonts w:cstheme="minorHAnsi"/>
                <w:sz w:val="22"/>
                <w:szCs w:val="22"/>
              </w:rPr>
            </w:pPr>
            <w:r w:rsidRPr="0035004B">
              <w:rPr>
                <w:rFonts w:cstheme="minorHAnsi"/>
                <w:sz w:val="22"/>
                <w:szCs w:val="22"/>
              </w:rPr>
              <w:t>Resource Assessment Surveys</w:t>
            </w:r>
          </w:p>
        </w:tc>
        <w:tc>
          <w:tcPr>
            <w:tcW w:w="1445" w:type="dxa"/>
          </w:tcPr>
          <w:p w14:paraId="58A5CA97" w14:textId="77777777" w:rsidR="00A518AC" w:rsidRPr="0035004B" w:rsidRDefault="00A518AC" w:rsidP="00D60C94">
            <w:pPr>
              <w:jc w:val="center"/>
              <w:rPr>
                <w:rFonts w:cstheme="minorHAnsi"/>
                <w:sz w:val="22"/>
                <w:szCs w:val="22"/>
              </w:rPr>
            </w:pPr>
          </w:p>
        </w:tc>
      </w:tr>
      <w:tr w:rsidR="00A518AC" w:rsidRPr="0035004B" w14:paraId="6B700E21" w14:textId="6B59DB7E" w:rsidTr="0028653D">
        <w:trPr>
          <w:jc w:val="center"/>
        </w:trPr>
        <w:tc>
          <w:tcPr>
            <w:tcW w:w="8635" w:type="dxa"/>
          </w:tcPr>
          <w:p w14:paraId="29A33790" w14:textId="09106E4C" w:rsidR="00A518AC" w:rsidRPr="0035004B" w:rsidRDefault="00A518AC" w:rsidP="00B47676">
            <w:pPr>
              <w:rPr>
                <w:rFonts w:cstheme="minorHAnsi"/>
                <w:sz w:val="22"/>
                <w:szCs w:val="22"/>
              </w:rPr>
            </w:pPr>
            <w:r w:rsidRPr="0035004B">
              <w:rPr>
                <w:rFonts w:cstheme="minorHAnsi"/>
                <w:sz w:val="22"/>
                <w:szCs w:val="22"/>
              </w:rPr>
              <w:t>Graduate Surveys</w:t>
            </w:r>
          </w:p>
        </w:tc>
        <w:tc>
          <w:tcPr>
            <w:tcW w:w="1445" w:type="dxa"/>
          </w:tcPr>
          <w:p w14:paraId="71466C67" w14:textId="77777777" w:rsidR="00A518AC" w:rsidRPr="0035004B" w:rsidRDefault="00A518AC" w:rsidP="00D60C94">
            <w:pPr>
              <w:jc w:val="center"/>
              <w:rPr>
                <w:rFonts w:cstheme="minorHAnsi"/>
                <w:sz w:val="22"/>
                <w:szCs w:val="22"/>
              </w:rPr>
            </w:pPr>
          </w:p>
        </w:tc>
      </w:tr>
      <w:tr w:rsidR="00A518AC" w:rsidRPr="0035004B" w14:paraId="5B0F2129" w14:textId="35B9A088" w:rsidTr="0028653D">
        <w:trPr>
          <w:jc w:val="center"/>
        </w:trPr>
        <w:tc>
          <w:tcPr>
            <w:tcW w:w="8635" w:type="dxa"/>
          </w:tcPr>
          <w:p w14:paraId="48DE3A8D" w14:textId="125796BD" w:rsidR="00A518AC" w:rsidRPr="0035004B" w:rsidRDefault="00A518AC" w:rsidP="00B47676">
            <w:pPr>
              <w:rPr>
                <w:rFonts w:cstheme="minorHAnsi"/>
                <w:sz w:val="22"/>
                <w:szCs w:val="22"/>
              </w:rPr>
            </w:pPr>
            <w:r w:rsidRPr="0035004B">
              <w:rPr>
                <w:rFonts w:cstheme="minorHAnsi"/>
                <w:sz w:val="22"/>
                <w:szCs w:val="22"/>
              </w:rPr>
              <w:t>Employer Surveys</w:t>
            </w:r>
          </w:p>
        </w:tc>
        <w:tc>
          <w:tcPr>
            <w:tcW w:w="1445" w:type="dxa"/>
          </w:tcPr>
          <w:p w14:paraId="2D5057A6" w14:textId="77777777" w:rsidR="00A518AC" w:rsidRPr="0035004B" w:rsidRDefault="00A518AC" w:rsidP="00D60C94">
            <w:pPr>
              <w:jc w:val="center"/>
              <w:rPr>
                <w:rFonts w:cstheme="minorHAnsi"/>
                <w:sz w:val="22"/>
                <w:szCs w:val="22"/>
              </w:rPr>
            </w:pPr>
          </w:p>
        </w:tc>
      </w:tr>
      <w:tr w:rsidR="00A518AC" w:rsidRPr="0035004B" w14:paraId="75A29AD7" w14:textId="77777777" w:rsidTr="0028653D">
        <w:trPr>
          <w:jc w:val="center"/>
        </w:trPr>
        <w:tc>
          <w:tcPr>
            <w:tcW w:w="8635" w:type="dxa"/>
          </w:tcPr>
          <w:p w14:paraId="3B3CDE02" w14:textId="70736361" w:rsidR="00A518AC" w:rsidRPr="0035004B" w:rsidRDefault="00A518AC" w:rsidP="00B47676">
            <w:pPr>
              <w:rPr>
                <w:rFonts w:cstheme="minorHAnsi"/>
                <w:sz w:val="22"/>
                <w:szCs w:val="22"/>
              </w:rPr>
            </w:pPr>
            <w:r w:rsidRPr="0035004B">
              <w:rPr>
                <w:rFonts w:cstheme="minorHAnsi"/>
                <w:sz w:val="22"/>
                <w:szCs w:val="22"/>
              </w:rPr>
              <w:t>Annual Report results</w:t>
            </w:r>
          </w:p>
        </w:tc>
        <w:tc>
          <w:tcPr>
            <w:tcW w:w="1445" w:type="dxa"/>
          </w:tcPr>
          <w:p w14:paraId="291DC1DA" w14:textId="77777777" w:rsidR="00A518AC" w:rsidRPr="0035004B" w:rsidRDefault="00A518AC" w:rsidP="00D60C94">
            <w:pPr>
              <w:jc w:val="center"/>
              <w:rPr>
                <w:rFonts w:cstheme="minorHAnsi"/>
                <w:sz w:val="22"/>
                <w:szCs w:val="22"/>
              </w:rPr>
            </w:pPr>
          </w:p>
        </w:tc>
      </w:tr>
      <w:tr w:rsidR="00EC6C74" w:rsidRPr="0035004B" w14:paraId="2AC5EAFF" w14:textId="77777777" w:rsidTr="004D4DD0">
        <w:trPr>
          <w:jc w:val="center"/>
        </w:trPr>
        <w:tc>
          <w:tcPr>
            <w:tcW w:w="10080" w:type="dxa"/>
            <w:gridSpan w:val="2"/>
            <w:shd w:val="clear" w:color="auto" w:fill="C7D2EA" w:themeFill="accent5" w:themeFillTint="33"/>
          </w:tcPr>
          <w:p w14:paraId="647D0216" w14:textId="2CE8B913" w:rsidR="00EC6C74" w:rsidRPr="0035004B" w:rsidRDefault="00EC6C74" w:rsidP="00B47676">
            <w:pPr>
              <w:rPr>
                <w:rFonts w:cstheme="minorHAnsi"/>
                <w:sz w:val="22"/>
                <w:szCs w:val="22"/>
              </w:rPr>
            </w:pPr>
            <w:r w:rsidRPr="0035004B">
              <w:rPr>
                <w:rFonts w:cstheme="minorHAnsi"/>
                <w:b/>
                <w:sz w:val="22"/>
                <w:szCs w:val="22"/>
              </w:rPr>
              <w:t xml:space="preserve">Program Manuals/Documents </w:t>
            </w:r>
            <w:r w:rsidRPr="0035004B">
              <w:rPr>
                <w:rFonts w:cstheme="minorHAnsi"/>
                <w:bCs/>
                <w:sz w:val="22"/>
                <w:szCs w:val="22"/>
              </w:rPr>
              <w:t>(as applicable)</w:t>
            </w:r>
          </w:p>
        </w:tc>
      </w:tr>
      <w:tr w:rsidR="00A518AC" w:rsidRPr="0035004B" w14:paraId="472D3CF0" w14:textId="77777777" w:rsidTr="0028653D">
        <w:trPr>
          <w:jc w:val="center"/>
        </w:trPr>
        <w:tc>
          <w:tcPr>
            <w:tcW w:w="8635" w:type="dxa"/>
          </w:tcPr>
          <w:p w14:paraId="41122AB7" w14:textId="33A47162" w:rsidR="00A518AC" w:rsidRPr="0035004B" w:rsidRDefault="00A518AC" w:rsidP="00B47676">
            <w:pPr>
              <w:rPr>
                <w:rFonts w:cstheme="minorHAnsi"/>
                <w:sz w:val="22"/>
                <w:szCs w:val="22"/>
              </w:rPr>
            </w:pPr>
            <w:r w:rsidRPr="0035004B">
              <w:rPr>
                <w:rFonts w:cstheme="minorHAnsi"/>
                <w:sz w:val="22"/>
                <w:szCs w:val="22"/>
              </w:rPr>
              <w:t>Program Application</w:t>
            </w:r>
          </w:p>
        </w:tc>
        <w:tc>
          <w:tcPr>
            <w:tcW w:w="1445" w:type="dxa"/>
          </w:tcPr>
          <w:p w14:paraId="70FD798E" w14:textId="77777777" w:rsidR="00A518AC" w:rsidRPr="0035004B" w:rsidRDefault="00A518AC" w:rsidP="00D60C94">
            <w:pPr>
              <w:jc w:val="center"/>
              <w:rPr>
                <w:rFonts w:cstheme="minorHAnsi"/>
                <w:sz w:val="22"/>
                <w:szCs w:val="22"/>
              </w:rPr>
            </w:pPr>
          </w:p>
        </w:tc>
      </w:tr>
      <w:tr w:rsidR="00A518AC" w:rsidRPr="0035004B" w14:paraId="75BB2D6A" w14:textId="77777777" w:rsidTr="0028653D">
        <w:trPr>
          <w:jc w:val="center"/>
        </w:trPr>
        <w:tc>
          <w:tcPr>
            <w:tcW w:w="8635" w:type="dxa"/>
          </w:tcPr>
          <w:p w14:paraId="5F1251DF" w14:textId="091ABE99" w:rsidR="00A518AC" w:rsidRPr="0035004B" w:rsidRDefault="00A518AC" w:rsidP="00B47676">
            <w:pPr>
              <w:rPr>
                <w:rFonts w:cstheme="minorHAnsi"/>
                <w:sz w:val="22"/>
                <w:szCs w:val="22"/>
              </w:rPr>
            </w:pPr>
            <w:r w:rsidRPr="0035004B">
              <w:rPr>
                <w:rFonts w:cstheme="minorHAnsi"/>
                <w:sz w:val="22"/>
                <w:szCs w:val="22"/>
              </w:rPr>
              <w:t>Student Manual or Handbook</w:t>
            </w:r>
          </w:p>
        </w:tc>
        <w:tc>
          <w:tcPr>
            <w:tcW w:w="1445" w:type="dxa"/>
          </w:tcPr>
          <w:p w14:paraId="5CDBC255" w14:textId="77777777" w:rsidR="00A518AC" w:rsidRPr="0035004B" w:rsidRDefault="00A518AC" w:rsidP="00D60C94">
            <w:pPr>
              <w:jc w:val="center"/>
              <w:rPr>
                <w:rFonts w:cstheme="minorHAnsi"/>
                <w:sz w:val="22"/>
                <w:szCs w:val="22"/>
              </w:rPr>
            </w:pPr>
          </w:p>
        </w:tc>
      </w:tr>
      <w:tr w:rsidR="00A518AC" w:rsidRPr="0035004B" w14:paraId="26856964" w14:textId="77777777" w:rsidTr="0028653D">
        <w:trPr>
          <w:jc w:val="center"/>
        </w:trPr>
        <w:tc>
          <w:tcPr>
            <w:tcW w:w="8635" w:type="dxa"/>
          </w:tcPr>
          <w:p w14:paraId="6B8373B4" w14:textId="48AE763C" w:rsidR="00A518AC" w:rsidRPr="0035004B" w:rsidRDefault="00A518AC" w:rsidP="00B47676">
            <w:pPr>
              <w:rPr>
                <w:rFonts w:cstheme="minorHAnsi"/>
                <w:sz w:val="22"/>
                <w:szCs w:val="22"/>
              </w:rPr>
            </w:pPr>
            <w:r w:rsidRPr="0035004B">
              <w:rPr>
                <w:rFonts w:cstheme="minorHAnsi"/>
                <w:sz w:val="22"/>
                <w:szCs w:val="22"/>
              </w:rPr>
              <w:t>Clinical Manual</w:t>
            </w:r>
          </w:p>
        </w:tc>
        <w:tc>
          <w:tcPr>
            <w:tcW w:w="1445" w:type="dxa"/>
          </w:tcPr>
          <w:p w14:paraId="2CFAA47F" w14:textId="77777777" w:rsidR="00A518AC" w:rsidRPr="0035004B" w:rsidRDefault="00A518AC" w:rsidP="00D60C94">
            <w:pPr>
              <w:jc w:val="center"/>
              <w:rPr>
                <w:rFonts w:cstheme="minorHAnsi"/>
                <w:sz w:val="22"/>
                <w:szCs w:val="22"/>
              </w:rPr>
            </w:pPr>
          </w:p>
        </w:tc>
      </w:tr>
      <w:tr w:rsidR="00A518AC" w:rsidRPr="0035004B" w14:paraId="6AAADD74" w14:textId="77777777" w:rsidTr="0028653D">
        <w:trPr>
          <w:jc w:val="center"/>
        </w:trPr>
        <w:tc>
          <w:tcPr>
            <w:tcW w:w="8635" w:type="dxa"/>
          </w:tcPr>
          <w:p w14:paraId="54D414DD" w14:textId="6CCFD5DC" w:rsidR="00A518AC" w:rsidRPr="0035004B" w:rsidRDefault="00A518AC" w:rsidP="00B47676">
            <w:pPr>
              <w:rPr>
                <w:rFonts w:cstheme="minorHAnsi"/>
                <w:sz w:val="22"/>
                <w:szCs w:val="22"/>
              </w:rPr>
            </w:pPr>
            <w:r w:rsidRPr="0035004B">
              <w:rPr>
                <w:rFonts w:cstheme="minorHAnsi"/>
                <w:sz w:val="22"/>
                <w:szCs w:val="22"/>
              </w:rPr>
              <w:t>Student Internship Manual</w:t>
            </w:r>
          </w:p>
        </w:tc>
        <w:tc>
          <w:tcPr>
            <w:tcW w:w="1445" w:type="dxa"/>
          </w:tcPr>
          <w:p w14:paraId="67315586" w14:textId="77777777" w:rsidR="00A518AC" w:rsidRPr="0035004B" w:rsidRDefault="00A518AC" w:rsidP="00D60C94">
            <w:pPr>
              <w:jc w:val="center"/>
              <w:rPr>
                <w:rFonts w:cstheme="minorHAnsi"/>
                <w:sz w:val="22"/>
                <w:szCs w:val="22"/>
              </w:rPr>
            </w:pPr>
          </w:p>
        </w:tc>
      </w:tr>
      <w:tr w:rsidR="00A518AC" w:rsidRPr="0035004B" w14:paraId="4479107F" w14:textId="77777777" w:rsidTr="0028653D">
        <w:trPr>
          <w:jc w:val="center"/>
        </w:trPr>
        <w:tc>
          <w:tcPr>
            <w:tcW w:w="8635" w:type="dxa"/>
          </w:tcPr>
          <w:p w14:paraId="655B87F7" w14:textId="7B236002" w:rsidR="00A518AC" w:rsidRPr="0035004B" w:rsidRDefault="00A518AC" w:rsidP="00B47676">
            <w:pPr>
              <w:rPr>
                <w:rFonts w:cstheme="minorHAnsi"/>
                <w:sz w:val="22"/>
                <w:szCs w:val="22"/>
              </w:rPr>
            </w:pPr>
            <w:r w:rsidRPr="0035004B">
              <w:rPr>
                <w:rFonts w:cstheme="minorHAnsi"/>
                <w:sz w:val="22"/>
                <w:szCs w:val="22"/>
              </w:rPr>
              <w:lastRenderedPageBreak/>
              <w:t>Field Preceptor Manual</w:t>
            </w:r>
          </w:p>
        </w:tc>
        <w:tc>
          <w:tcPr>
            <w:tcW w:w="1445" w:type="dxa"/>
          </w:tcPr>
          <w:p w14:paraId="037BEE7E" w14:textId="77777777" w:rsidR="00A518AC" w:rsidRPr="0035004B" w:rsidRDefault="00A518AC" w:rsidP="00D60C94">
            <w:pPr>
              <w:jc w:val="center"/>
              <w:rPr>
                <w:rFonts w:cstheme="minorHAnsi"/>
                <w:sz w:val="22"/>
                <w:szCs w:val="22"/>
              </w:rPr>
            </w:pPr>
          </w:p>
        </w:tc>
      </w:tr>
      <w:tr w:rsidR="00A518AC" w:rsidRPr="0035004B" w14:paraId="4910AB70" w14:textId="77777777" w:rsidTr="0028653D">
        <w:trPr>
          <w:jc w:val="center"/>
        </w:trPr>
        <w:tc>
          <w:tcPr>
            <w:tcW w:w="8635" w:type="dxa"/>
          </w:tcPr>
          <w:p w14:paraId="3AB5F06E" w14:textId="6E30A15B" w:rsidR="00A518AC" w:rsidRPr="0035004B" w:rsidRDefault="00A518AC" w:rsidP="00B47676">
            <w:pPr>
              <w:rPr>
                <w:rFonts w:cstheme="minorHAnsi"/>
                <w:sz w:val="22"/>
                <w:szCs w:val="22"/>
              </w:rPr>
            </w:pPr>
            <w:r w:rsidRPr="0035004B">
              <w:rPr>
                <w:rFonts w:cstheme="minorHAnsi"/>
                <w:sz w:val="22"/>
                <w:szCs w:val="22"/>
              </w:rPr>
              <w:t>Program Policy Manual</w:t>
            </w:r>
          </w:p>
        </w:tc>
        <w:tc>
          <w:tcPr>
            <w:tcW w:w="1445" w:type="dxa"/>
          </w:tcPr>
          <w:p w14:paraId="70D57C5B" w14:textId="77777777" w:rsidR="00A518AC" w:rsidRPr="0035004B" w:rsidRDefault="00A518AC" w:rsidP="00D60C94">
            <w:pPr>
              <w:jc w:val="center"/>
              <w:rPr>
                <w:rFonts w:cstheme="minorHAnsi"/>
                <w:sz w:val="22"/>
                <w:szCs w:val="22"/>
              </w:rPr>
            </w:pPr>
          </w:p>
        </w:tc>
      </w:tr>
      <w:tr w:rsidR="00EC6C74" w:rsidRPr="0035004B" w14:paraId="5A523293" w14:textId="77777777" w:rsidTr="004D4DD0">
        <w:trPr>
          <w:jc w:val="center"/>
        </w:trPr>
        <w:tc>
          <w:tcPr>
            <w:tcW w:w="10080" w:type="dxa"/>
            <w:gridSpan w:val="2"/>
            <w:shd w:val="clear" w:color="auto" w:fill="C7D2EA" w:themeFill="accent5" w:themeFillTint="33"/>
          </w:tcPr>
          <w:p w14:paraId="753DAE3C" w14:textId="4245BDEB" w:rsidR="00EC6C74" w:rsidRPr="0035004B" w:rsidRDefault="00EC6C74" w:rsidP="00B47676">
            <w:pPr>
              <w:rPr>
                <w:rFonts w:cstheme="minorHAnsi"/>
                <w:sz w:val="22"/>
                <w:szCs w:val="22"/>
              </w:rPr>
            </w:pPr>
            <w:r w:rsidRPr="0035004B">
              <w:rPr>
                <w:rFonts w:cstheme="minorHAnsi"/>
                <w:b/>
                <w:sz w:val="22"/>
                <w:szCs w:val="22"/>
              </w:rPr>
              <w:t>Other</w:t>
            </w:r>
          </w:p>
        </w:tc>
      </w:tr>
      <w:tr w:rsidR="00A518AC" w:rsidRPr="0035004B" w14:paraId="640E2DC2" w14:textId="77777777" w:rsidTr="0028653D">
        <w:trPr>
          <w:jc w:val="center"/>
        </w:trPr>
        <w:tc>
          <w:tcPr>
            <w:tcW w:w="8635" w:type="dxa"/>
          </w:tcPr>
          <w:p w14:paraId="3D800CA8" w14:textId="49873F84" w:rsidR="00A518AC" w:rsidRPr="0035004B" w:rsidRDefault="00A518AC" w:rsidP="00B47676">
            <w:pPr>
              <w:rPr>
                <w:rFonts w:cstheme="minorHAnsi"/>
                <w:sz w:val="22"/>
                <w:szCs w:val="22"/>
              </w:rPr>
            </w:pPr>
            <w:r w:rsidRPr="0035004B">
              <w:rPr>
                <w:rFonts w:cstheme="minorHAnsi"/>
                <w:sz w:val="22"/>
                <w:szCs w:val="22"/>
              </w:rPr>
              <w:t>Role in student selection if applicable</w:t>
            </w:r>
          </w:p>
        </w:tc>
        <w:tc>
          <w:tcPr>
            <w:tcW w:w="1445" w:type="dxa"/>
          </w:tcPr>
          <w:p w14:paraId="7472680A" w14:textId="77777777" w:rsidR="00A518AC" w:rsidRPr="0035004B" w:rsidRDefault="00A518AC" w:rsidP="00D60C94">
            <w:pPr>
              <w:jc w:val="center"/>
              <w:rPr>
                <w:rFonts w:cstheme="minorHAnsi"/>
                <w:sz w:val="22"/>
                <w:szCs w:val="22"/>
              </w:rPr>
            </w:pPr>
          </w:p>
        </w:tc>
      </w:tr>
      <w:tr w:rsidR="00A518AC" w:rsidRPr="0035004B" w14:paraId="7232CCCE" w14:textId="77777777" w:rsidTr="0028653D">
        <w:trPr>
          <w:jc w:val="center"/>
        </w:trPr>
        <w:tc>
          <w:tcPr>
            <w:tcW w:w="8635" w:type="dxa"/>
          </w:tcPr>
          <w:p w14:paraId="4FD0BAF8" w14:textId="649C66ED" w:rsidR="00A518AC" w:rsidRPr="0035004B" w:rsidRDefault="00A518AC" w:rsidP="00B47676">
            <w:pPr>
              <w:rPr>
                <w:rFonts w:cstheme="minorHAnsi"/>
                <w:sz w:val="22"/>
                <w:szCs w:val="22"/>
              </w:rPr>
            </w:pPr>
            <w:r w:rsidRPr="0035004B">
              <w:rPr>
                <w:rFonts w:cstheme="minorHAnsi"/>
                <w:sz w:val="22"/>
                <w:szCs w:val="22"/>
              </w:rPr>
              <w:t>Review affiliation partners: clinical, field experience, capstone field internship</w:t>
            </w:r>
          </w:p>
        </w:tc>
        <w:tc>
          <w:tcPr>
            <w:tcW w:w="1445" w:type="dxa"/>
          </w:tcPr>
          <w:p w14:paraId="15A1908A" w14:textId="77777777" w:rsidR="00A518AC" w:rsidRPr="0035004B" w:rsidRDefault="00A518AC" w:rsidP="00D60C94">
            <w:pPr>
              <w:jc w:val="center"/>
              <w:rPr>
                <w:rFonts w:cstheme="minorHAnsi"/>
                <w:sz w:val="22"/>
                <w:szCs w:val="22"/>
              </w:rPr>
            </w:pPr>
          </w:p>
        </w:tc>
      </w:tr>
      <w:tr w:rsidR="00A518AC" w:rsidRPr="0035004B" w14:paraId="7A036885" w14:textId="77777777" w:rsidTr="0028653D">
        <w:trPr>
          <w:jc w:val="center"/>
        </w:trPr>
        <w:tc>
          <w:tcPr>
            <w:tcW w:w="8635" w:type="dxa"/>
          </w:tcPr>
          <w:p w14:paraId="1A0CCAE1" w14:textId="6646B2E3" w:rsidR="00A518AC" w:rsidRPr="0035004B" w:rsidRDefault="00A518AC" w:rsidP="00B47676">
            <w:pPr>
              <w:rPr>
                <w:rFonts w:cstheme="minorHAnsi"/>
                <w:sz w:val="22"/>
                <w:szCs w:val="22"/>
              </w:rPr>
            </w:pPr>
            <w:r w:rsidRPr="0035004B">
              <w:rPr>
                <w:rFonts w:cstheme="minorHAnsi"/>
                <w:sz w:val="22"/>
                <w:szCs w:val="22"/>
              </w:rPr>
              <w:t>Coordination with an associate or assistant medical director if applicable</w:t>
            </w:r>
          </w:p>
        </w:tc>
        <w:tc>
          <w:tcPr>
            <w:tcW w:w="1445" w:type="dxa"/>
          </w:tcPr>
          <w:p w14:paraId="77CFCD49" w14:textId="77777777" w:rsidR="00A518AC" w:rsidRPr="0035004B" w:rsidRDefault="00A518AC" w:rsidP="00D60C94">
            <w:pPr>
              <w:jc w:val="center"/>
              <w:rPr>
                <w:rFonts w:cstheme="minorHAnsi"/>
                <w:sz w:val="22"/>
                <w:szCs w:val="22"/>
              </w:rPr>
            </w:pPr>
          </w:p>
        </w:tc>
      </w:tr>
      <w:tr w:rsidR="00A518AC" w:rsidRPr="0035004B" w14:paraId="7D480603" w14:textId="77777777" w:rsidTr="0028653D">
        <w:trPr>
          <w:jc w:val="center"/>
        </w:trPr>
        <w:tc>
          <w:tcPr>
            <w:tcW w:w="8635" w:type="dxa"/>
          </w:tcPr>
          <w:p w14:paraId="5D05D006" w14:textId="1CB50603" w:rsidR="00A518AC" w:rsidRPr="0035004B" w:rsidRDefault="00A518AC" w:rsidP="00B47676">
            <w:pPr>
              <w:rPr>
                <w:rFonts w:cstheme="minorHAnsi"/>
                <w:sz w:val="22"/>
                <w:szCs w:val="22"/>
              </w:rPr>
            </w:pPr>
            <w:r w:rsidRPr="0035004B">
              <w:rPr>
                <w:rFonts w:cstheme="minorHAnsi"/>
                <w:sz w:val="22"/>
                <w:szCs w:val="22"/>
              </w:rPr>
              <w:t>Review relevant state or local requirements</w:t>
            </w:r>
          </w:p>
        </w:tc>
        <w:tc>
          <w:tcPr>
            <w:tcW w:w="1445" w:type="dxa"/>
          </w:tcPr>
          <w:p w14:paraId="430A4D65" w14:textId="77777777" w:rsidR="00A518AC" w:rsidRPr="0035004B" w:rsidRDefault="00A518AC" w:rsidP="00D60C94">
            <w:pPr>
              <w:jc w:val="center"/>
              <w:rPr>
                <w:rFonts w:cstheme="minorHAnsi"/>
                <w:sz w:val="22"/>
                <w:szCs w:val="22"/>
              </w:rPr>
            </w:pPr>
          </w:p>
        </w:tc>
      </w:tr>
      <w:tr w:rsidR="00A518AC" w:rsidRPr="0035004B" w14:paraId="33BFB063" w14:textId="77777777" w:rsidTr="0028653D">
        <w:trPr>
          <w:jc w:val="center"/>
        </w:trPr>
        <w:tc>
          <w:tcPr>
            <w:tcW w:w="8635" w:type="dxa"/>
          </w:tcPr>
          <w:p w14:paraId="6203FFE7" w14:textId="68984B9D" w:rsidR="00A518AC" w:rsidRPr="0035004B" w:rsidRDefault="00A518AC" w:rsidP="00B47676">
            <w:pPr>
              <w:rPr>
                <w:rFonts w:cstheme="minorHAnsi"/>
                <w:sz w:val="22"/>
                <w:szCs w:val="22"/>
              </w:rPr>
            </w:pPr>
            <w:r w:rsidRPr="0035004B">
              <w:rPr>
                <w:rFonts w:cstheme="minorHAnsi"/>
                <w:sz w:val="22"/>
                <w:szCs w:val="22"/>
              </w:rPr>
              <w:t xml:space="preserve">Review consortium structure if applicable </w:t>
            </w:r>
          </w:p>
        </w:tc>
        <w:tc>
          <w:tcPr>
            <w:tcW w:w="1445" w:type="dxa"/>
          </w:tcPr>
          <w:p w14:paraId="4E7D30A3" w14:textId="77777777" w:rsidR="00A518AC" w:rsidRPr="0035004B" w:rsidRDefault="00A518AC" w:rsidP="00D60C94">
            <w:pPr>
              <w:jc w:val="center"/>
              <w:rPr>
                <w:rFonts w:cstheme="minorHAnsi"/>
                <w:sz w:val="22"/>
                <w:szCs w:val="22"/>
              </w:rPr>
            </w:pPr>
          </w:p>
        </w:tc>
      </w:tr>
    </w:tbl>
    <w:p w14:paraId="4C49033A" w14:textId="3BD974AB" w:rsidR="00DE53EC" w:rsidRPr="00731211" w:rsidRDefault="00DE53EC" w:rsidP="00731211">
      <w:pPr>
        <w:tabs>
          <w:tab w:val="right" w:pos="9000"/>
          <w:tab w:val="left" w:pos="10080"/>
          <w:tab w:val="right" w:pos="12960"/>
        </w:tabs>
        <w:rPr>
          <w:rFonts w:cstheme="minorHAnsi"/>
          <w:sz w:val="2"/>
          <w:szCs w:val="2"/>
        </w:rPr>
      </w:pPr>
    </w:p>
    <w:sectPr w:rsidR="00DE53EC" w:rsidRPr="00731211" w:rsidSect="0035004B">
      <w:headerReference w:type="even" r:id="rId8"/>
      <w:footerReference w:type="default" r:id="rId9"/>
      <w:headerReference w:type="first" r:id="rId10"/>
      <w:type w:val="continuous"/>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70750D" w14:textId="77777777" w:rsidR="00EB4A53" w:rsidRDefault="00EB4A53" w:rsidP="008354E2">
      <w:r>
        <w:separator/>
      </w:r>
    </w:p>
  </w:endnote>
  <w:endnote w:type="continuationSeparator" w:id="0">
    <w:p w14:paraId="226C6209" w14:textId="77777777" w:rsidR="00EB4A53" w:rsidRDefault="00EB4A53" w:rsidP="00835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Body)">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54581E" w14:textId="77777777" w:rsidR="00731211" w:rsidRPr="0035004B" w:rsidRDefault="00731211" w:rsidP="00731211">
    <w:pPr>
      <w:pStyle w:val="Heading1"/>
      <w:tabs>
        <w:tab w:val="right" w:pos="10080"/>
      </w:tabs>
      <w:ind w:left="0"/>
      <w:rPr>
        <w:rFonts w:cs="Arial"/>
        <w:b w:val="0"/>
        <w:bCs w:val="0"/>
        <w:color w:val="808080" w:themeColor="background1" w:themeShade="80"/>
      </w:rPr>
    </w:pPr>
  </w:p>
  <w:p w14:paraId="7FA2F7C8" w14:textId="769B0A28" w:rsidR="00267AA5" w:rsidRPr="0035004B" w:rsidRDefault="00731211" w:rsidP="00731211">
    <w:pPr>
      <w:pStyle w:val="Heading1"/>
      <w:tabs>
        <w:tab w:val="right" w:pos="10080"/>
      </w:tabs>
      <w:ind w:left="0"/>
      <w:rPr>
        <w:rFonts w:cs="Arial"/>
        <w:b w:val="0"/>
        <w:bCs w:val="0"/>
        <w:color w:val="808080" w:themeColor="background1" w:themeShade="80"/>
      </w:rPr>
    </w:pPr>
    <w:r w:rsidRPr="0035004B">
      <w:rPr>
        <w:rFonts w:cs="Arial"/>
        <w:b w:val="0"/>
        <w:bCs w:val="0"/>
        <w:color w:val="808080" w:themeColor="background1" w:themeShade="80"/>
      </w:rPr>
      <w:t>Medical Director Onboarding Sample Process (July 2026)</w:t>
    </w:r>
    <w:sdt>
      <w:sdtPr>
        <w:rPr>
          <w:rStyle w:val="PageNumber"/>
          <w:rFonts w:cs="Arial"/>
          <w:b w:val="0"/>
          <w:bCs w:val="0"/>
          <w:color w:val="808080" w:themeColor="background1" w:themeShade="80"/>
        </w:rPr>
        <w:id w:val="1700578959"/>
        <w:docPartObj>
          <w:docPartGallery w:val="Page Numbers (Top of Page)"/>
          <w:docPartUnique/>
        </w:docPartObj>
      </w:sdtPr>
      <w:sdtContent>
        <w:r w:rsidR="00921CA9" w:rsidRPr="0035004B">
          <w:rPr>
            <w:rStyle w:val="PageNumber"/>
            <w:rFonts w:cs="Arial"/>
            <w:b w:val="0"/>
            <w:bCs w:val="0"/>
            <w:color w:val="808080" w:themeColor="background1" w:themeShade="80"/>
          </w:rPr>
          <w:tab/>
        </w:r>
        <w:r w:rsidRPr="0035004B">
          <w:rPr>
            <w:rStyle w:val="PageNumber"/>
            <w:rFonts w:cs="Arial"/>
            <w:b w:val="0"/>
            <w:bCs w:val="0"/>
            <w:color w:val="808080" w:themeColor="background1" w:themeShade="80"/>
          </w:rPr>
          <w:t xml:space="preserve">Page | </w:t>
        </w:r>
        <w:r w:rsidR="00267AA5" w:rsidRPr="0035004B">
          <w:rPr>
            <w:rStyle w:val="PageNumber"/>
            <w:rFonts w:cs="Arial"/>
            <w:b w:val="0"/>
            <w:bCs w:val="0"/>
            <w:color w:val="808080" w:themeColor="background1" w:themeShade="80"/>
          </w:rPr>
          <w:fldChar w:fldCharType="begin"/>
        </w:r>
        <w:r w:rsidR="00267AA5" w:rsidRPr="0035004B">
          <w:rPr>
            <w:rStyle w:val="PageNumber"/>
            <w:rFonts w:cs="Arial"/>
            <w:b w:val="0"/>
            <w:bCs w:val="0"/>
            <w:color w:val="808080" w:themeColor="background1" w:themeShade="80"/>
          </w:rPr>
          <w:instrText xml:space="preserve"> PAGE </w:instrText>
        </w:r>
        <w:r w:rsidR="00267AA5" w:rsidRPr="0035004B">
          <w:rPr>
            <w:rStyle w:val="PageNumber"/>
            <w:rFonts w:cs="Arial"/>
            <w:b w:val="0"/>
            <w:bCs w:val="0"/>
            <w:color w:val="808080" w:themeColor="background1" w:themeShade="80"/>
          </w:rPr>
          <w:fldChar w:fldCharType="separate"/>
        </w:r>
        <w:r w:rsidR="00267AA5" w:rsidRPr="0035004B">
          <w:rPr>
            <w:rStyle w:val="PageNumber"/>
            <w:rFonts w:cs="Arial"/>
            <w:b w:val="0"/>
            <w:bCs w:val="0"/>
            <w:color w:val="808080" w:themeColor="background1" w:themeShade="80"/>
          </w:rPr>
          <w:t>3</w:t>
        </w:r>
        <w:r w:rsidR="00267AA5" w:rsidRPr="0035004B">
          <w:rPr>
            <w:rStyle w:val="PageNumber"/>
            <w:rFonts w:cs="Arial"/>
            <w:b w:val="0"/>
            <w:bCs w:val="0"/>
            <w:color w:val="808080" w:themeColor="background1" w:themeShade="8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684297" w14:textId="77777777" w:rsidR="00EB4A53" w:rsidRDefault="00EB4A53" w:rsidP="008354E2">
      <w:r>
        <w:separator/>
      </w:r>
    </w:p>
  </w:footnote>
  <w:footnote w:type="continuationSeparator" w:id="0">
    <w:p w14:paraId="1A301FB2" w14:textId="77777777" w:rsidR="00EB4A53" w:rsidRDefault="00EB4A53" w:rsidP="00835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8648060"/>
      <w:docPartObj>
        <w:docPartGallery w:val="Page Numbers (Top of Page)"/>
        <w:docPartUnique/>
      </w:docPartObj>
    </w:sdtPr>
    <w:sdtContent>
      <w:p w14:paraId="742A6FEA" w14:textId="78695C88" w:rsidR="00622350" w:rsidRDefault="00622350" w:rsidP="005867E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9F6154" w14:textId="77777777" w:rsidR="00622350" w:rsidRDefault="00622350" w:rsidP="0062235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153B4E" w14:textId="77840E6F" w:rsidR="007317CC" w:rsidRPr="00267AA5" w:rsidRDefault="007317CC" w:rsidP="00622350">
    <w:pPr>
      <w:pStyle w:val="Header"/>
      <w:ind w:right="36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130388" o:spid="_x0000_i1025" type="#_x0000_t75" style="width:15.55pt;height:17.85pt;visibility:visible;mso-wrap-style:square" o:bullet="t">
        <v:imagedata r:id="rId1" o:title=""/>
      </v:shape>
    </w:pict>
  </w:numPicBullet>
  <w:abstractNum w:abstractNumId="0" w15:restartNumberingAfterBreak="0">
    <w:nsid w:val="0031054E"/>
    <w:multiLevelType w:val="hybridMultilevel"/>
    <w:tmpl w:val="34E0F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14BCEA4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2316B"/>
    <w:multiLevelType w:val="hybridMultilevel"/>
    <w:tmpl w:val="A1688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B669F"/>
    <w:multiLevelType w:val="hybridMultilevel"/>
    <w:tmpl w:val="3F70FA98"/>
    <w:lvl w:ilvl="0" w:tplc="2A4857DA">
      <w:start w:val="1"/>
      <w:numFmt w:val="decimal"/>
      <w:lvlText w:val="%1."/>
      <w:lvlJc w:val="left"/>
      <w:pPr>
        <w:ind w:left="979" w:hanging="361"/>
        <w:jc w:val="left"/>
      </w:pPr>
      <w:rPr>
        <w:rFonts w:ascii="Arial" w:eastAsia="Arial" w:hAnsi="Arial" w:hint="default"/>
        <w:w w:val="99"/>
        <w:sz w:val="19"/>
        <w:szCs w:val="19"/>
      </w:rPr>
    </w:lvl>
    <w:lvl w:ilvl="1" w:tplc="B4F485D2">
      <w:start w:val="1"/>
      <w:numFmt w:val="bullet"/>
      <w:lvlText w:val="•"/>
      <w:lvlJc w:val="left"/>
      <w:pPr>
        <w:ind w:left="1925" w:hanging="361"/>
      </w:pPr>
      <w:rPr>
        <w:rFonts w:hint="default"/>
      </w:rPr>
    </w:lvl>
    <w:lvl w:ilvl="2" w:tplc="3A88ECF0">
      <w:start w:val="1"/>
      <w:numFmt w:val="bullet"/>
      <w:lvlText w:val="•"/>
      <w:lvlJc w:val="left"/>
      <w:pPr>
        <w:ind w:left="2871" w:hanging="361"/>
      </w:pPr>
      <w:rPr>
        <w:rFonts w:hint="default"/>
      </w:rPr>
    </w:lvl>
    <w:lvl w:ilvl="3" w:tplc="444EC0C6">
      <w:start w:val="1"/>
      <w:numFmt w:val="bullet"/>
      <w:lvlText w:val="•"/>
      <w:lvlJc w:val="left"/>
      <w:pPr>
        <w:ind w:left="3817" w:hanging="361"/>
      </w:pPr>
      <w:rPr>
        <w:rFonts w:hint="default"/>
      </w:rPr>
    </w:lvl>
    <w:lvl w:ilvl="4" w:tplc="1772F430">
      <w:start w:val="1"/>
      <w:numFmt w:val="bullet"/>
      <w:lvlText w:val="•"/>
      <w:lvlJc w:val="left"/>
      <w:pPr>
        <w:ind w:left="4763" w:hanging="361"/>
      </w:pPr>
      <w:rPr>
        <w:rFonts w:hint="default"/>
      </w:rPr>
    </w:lvl>
    <w:lvl w:ilvl="5" w:tplc="58C888EE">
      <w:start w:val="1"/>
      <w:numFmt w:val="bullet"/>
      <w:lvlText w:val="•"/>
      <w:lvlJc w:val="left"/>
      <w:pPr>
        <w:ind w:left="5709" w:hanging="361"/>
      </w:pPr>
      <w:rPr>
        <w:rFonts w:hint="default"/>
      </w:rPr>
    </w:lvl>
    <w:lvl w:ilvl="6" w:tplc="B12C86AC">
      <w:start w:val="1"/>
      <w:numFmt w:val="bullet"/>
      <w:lvlText w:val="•"/>
      <w:lvlJc w:val="left"/>
      <w:pPr>
        <w:ind w:left="6655" w:hanging="361"/>
      </w:pPr>
      <w:rPr>
        <w:rFonts w:hint="default"/>
      </w:rPr>
    </w:lvl>
    <w:lvl w:ilvl="7" w:tplc="E3607BAA">
      <w:start w:val="1"/>
      <w:numFmt w:val="bullet"/>
      <w:lvlText w:val="•"/>
      <w:lvlJc w:val="left"/>
      <w:pPr>
        <w:ind w:left="7601" w:hanging="361"/>
      </w:pPr>
      <w:rPr>
        <w:rFonts w:hint="default"/>
      </w:rPr>
    </w:lvl>
    <w:lvl w:ilvl="8" w:tplc="C2FE45F2">
      <w:start w:val="1"/>
      <w:numFmt w:val="bullet"/>
      <w:lvlText w:val="•"/>
      <w:lvlJc w:val="left"/>
      <w:pPr>
        <w:ind w:left="8547" w:hanging="361"/>
      </w:pPr>
      <w:rPr>
        <w:rFonts w:hint="default"/>
      </w:rPr>
    </w:lvl>
  </w:abstractNum>
  <w:abstractNum w:abstractNumId="3" w15:restartNumberingAfterBreak="0">
    <w:nsid w:val="11BE5EF4"/>
    <w:multiLevelType w:val="hybridMultilevel"/>
    <w:tmpl w:val="F3DA780A"/>
    <w:lvl w:ilvl="0" w:tplc="9CACFB0E">
      <w:start w:val="1"/>
      <w:numFmt w:val="decimal"/>
      <w:lvlText w:val="%1."/>
      <w:lvlJc w:val="left"/>
      <w:pPr>
        <w:ind w:left="1340" w:hanging="360"/>
      </w:pPr>
      <w:rPr>
        <w:rFonts w:ascii="Calibri" w:hAnsi="Calibri" w:hint="default"/>
        <w:w w:val="99"/>
        <w:sz w:val="22"/>
        <w:szCs w:val="19"/>
      </w:rPr>
    </w:lvl>
    <w:lvl w:ilvl="1" w:tplc="AA120178">
      <w:start w:val="1"/>
      <w:numFmt w:val="lowerLetter"/>
      <w:lvlText w:val="%2."/>
      <w:lvlJc w:val="left"/>
      <w:pPr>
        <w:ind w:left="1699" w:hanging="360"/>
      </w:pPr>
      <w:rPr>
        <w:rFonts w:ascii="Calibri (Body)" w:hAnsi="Calibri (Body)" w:hint="default"/>
        <w:w w:val="99"/>
        <w:sz w:val="22"/>
        <w:szCs w:val="19"/>
      </w:rPr>
    </w:lvl>
    <w:lvl w:ilvl="2" w:tplc="CB8C303C">
      <w:start w:val="1"/>
      <w:numFmt w:val="bullet"/>
      <w:lvlText w:val="•"/>
      <w:lvlJc w:val="left"/>
      <w:pPr>
        <w:ind w:left="2750" w:hanging="360"/>
      </w:pPr>
      <w:rPr>
        <w:rFonts w:hint="default"/>
      </w:rPr>
    </w:lvl>
    <w:lvl w:ilvl="3" w:tplc="D5F6BF1E">
      <w:start w:val="1"/>
      <w:numFmt w:val="bullet"/>
      <w:lvlText w:val="•"/>
      <w:lvlJc w:val="left"/>
      <w:pPr>
        <w:ind w:left="3802" w:hanging="360"/>
      </w:pPr>
      <w:rPr>
        <w:rFonts w:hint="default"/>
      </w:rPr>
    </w:lvl>
    <w:lvl w:ilvl="4" w:tplc="9516E934">
      <w:start w:val="1"/>
      <w:numFmt w:val="bullet"/>
      <w:lvlText w:val="•"/>
      <w:lvlJc w:val="left"/>
      <w:pPr>
        <w:ind w:left="4853" w:hanging="360"/>
      </w:pPr>
      <w:rPr>
        <w:rFonts w:hint="default"/>
      </w:rPr>
    </w:lvl>
    <w:lvl w:ilvl="5" w:tplc="22A0CB98">
      <w:start w:val="1"/>
      <w:numFmt w:val="bullet"/>
      <w:lvlText w:val="•"/>
      <w:lvlJc w:val="left"/>
      <w:pPr>
        <w:ind w:left="5904" w:hanging="360"/>
      </w:pPr>
      <w:rPr>
        <w:rFonts w:hint="default"/>
      </w:rPr>
    </w:lvl>
    <w:lvl w:ilvl="6" w:tplc="36407C02">
      <w:start w:val="1"/>
      <w:numFmt w:val="bullet"/>
      <w:lvlText w:val="•"/>
      <w:lvlJc w:val="left"/>
      <w:pPr>
        <w:ind w:left="6955" w:hanging="360"/>
      </w:pPr>
      <w:rPr>
        <w:rFonts w:hint="default"/>
      </w:rPr>
    </w:lvl>
    <w:lvl w:ilvl="7" w:tplc="DBDC348A">
      <w:start w:val="1"/>
      <w:numFmt w:val="bullet"/>
      <w:lvlText w:val="•"/>
      <w:lvlJc w:val="left"/>
      <w:pPr>
        <w:ind w:left="8006" w:hanging="360"/>
      </w:pPr>
      <w:rPr>
        <w:rFonts w:hint="default"/>
      </w:rPr>
    </w:lvl>
    <w:lvl w:ilvl="8" w:tplc="00A87B7E">
      <w:start w:val="1"/>
      <w:numFmt w:val="bullet"/>
      <w:lvlText w:val="•"/>
      <w:lvlJc w:val="left"/>
      <w:pPr>
        <w:ind w:left="9057" w:hanging="360"/>
      </w:pPr>
      <w:rPr>
        <w:rFonts w:hint="default"/>
      </w:rPr>
    </w:lvl>
  </w:abstractNum>
  <w:abstractNum w:abstractNumId="4" w15:restartNumberingAfterBreak="0">
    <w:nsid w:val="12271063"/>
    <w:multiLevelType w:val="hybridMultilevel"/>
    <w:tmpl w:val="95B02106"/>
    <w:lvl w:ilvl="0" w:tplc="8F485CBE">
      <w:start w:val="1"/>
      <w:numFmt w:val="bullet"/>
      <w:lvlText w:val=""/>
      <w:lvlPicBulletId w:val="0"/>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7124999"/>
    <w:multiLevelType w:val="hybridMultilevel"/>
    <w:tmpl w:val="A1688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E639B"/>
    <w:multiLevelType w:val="hybridMultilevel"/>
    <w:tmpl w:val="D766FC26"/>
    <w:lvl w:ilvl="0" w:tplc="E6D29BC8">
      <w:start w:val="1"/>
      <w:numFmt w:val="decimal"/>
      <w:lvlText w:val="%1."/>
      <w:lvlJc w:val="left"/>
      <w:pPr>
        <w:ind w:left="839" w:hanging="361"/>
        <w:jc w:val="left"/>
      </w:pPr>
      <w:rPr>
        <w:rFonts w:ascii="Arial" w:eastAsia="Arial" w:hAnsi="Arial" w:hint="default"/>
        <w:w w:val="99"/>
        <w:sz w:val="19"/>
        <w:szCs w:val="19"/>
      </w:rPr>
    </w:lvl>
    <w:lvl w:ilvl="1" w:tplc="E1A61D4C">
      <w:start w:val="1"/>
      <w:numFmt w:val="bullet"/>
      <w:lvlText w:val="•"/>
      <w:lvlJc w:val="left"/>
      <w:pPr>
        <w:ind w:left="1785" w:hanging="361"/>
      </w:pPr>
      <w:rPr>
        <w:rFonts w:hint="default"/>
      </w:rPr>
    </w:lvl>
    <w:lvl w:ilvl="2" w:tplc="65CCB3F0">
      <w:start w:val="1"/>
      <w:numFmt w:val="bullet"/>
      <w:lvlText w:val="•"/>
      <w:lvlJc w:val="left"/>
      <w:pPr>
        <w:ind w:left="2731" w:hanging="361"/>
      </w:pPr>
      <w:rPr>
        <w:rFonts w:hint="default"/>
      </w:rPr>
    </w:lvl>
    <w:lvl w:ilvl="3" w:tplc="8E0A91B2">
      <w:start w:val="1"/>
      <w:numFmt w:val="bullet"/>
      <w:lvlText w:val="•"/>
      <w:lvlJc w:val="left"/>
      <w:pPr>
        <w:ind w:left="3677" w:hanging="361"/>
      </w:pPr>
      <w:rPr>
        <w:rFonts w:hint="default"/>
      </w:rPr>
    </w:lvl>
    <w:lvl w:ilvl="4" w:tplc="070A8EBA">
      <w:start w:val="1"/>
      <w:numFmt w:val="bullet"/>
      <w:lvlText w:val="•"/>
      <w:lvlJc w:val="left"/>
      <w:pPr>
        <w:ind w:left="4623" w:hanging="361"/>
      </w:pPr>
      <w:rPr>
        <w:rFonts w:hint="default"/>
      </w:rPr>
    </w:lvl>
    <w:lvl w:ilvl="5" w:tplc="D8C462A0">
      <w:start w:val="1"/>
      <w:numFmt w:val="bullet"/>
      <w:lvlText w:val="•"/>
      <w:lvlJc w:val="left"/>
      <w:pPr>
        <w:ind w:left="5569" w:hanging="361"/>
      </w:pPr>
      <w:rPr>
        <w:rFonts w:hint="default"/>
      </w:rPr>
    </w:lvl>
    <w:lvl w:ilvl="6" w:tplc="F078B0EA">
      <w:start w:val="1"/>
      <w:numFmt w:val="bullet"/>
      <w:lvlText w:val="•"/>
      <w:lvlJc w:val="left"/>
      <w:pPr>
        <w:ind w:left="6515" w:hanging="361"/>
      </w:pPr>
      <w:rPr>
        <w:rFonts w:hint="default"/>
      </w:rPr>
    </w:lvl>
    <w:lvl w:ilvl="7" w:tplc="8A3EDE22">
      <w:start w:val="1"/>
      <w:numFmt w:val="bullet"/>
      <w:lvlText w:val="•"/>
      <w:lvlJc w:val="left"/>
      <w:pPr>
        <w:ind w:left="7461" w:hanging="361"/>
      </w:pPr>
      <w:rPr>
        <w:rFonts w:hint="default"/>
      </w:rPr>
    </w:lvl>
    <w:lvl w:ilvl="8" w:tplc="644C52A0">
      <w:start w:val="1"/>
      <w:numFmt w:val="bullet"/>
      <w:lvlText w:val="•"/>
      <w:lvlJc w:val="left"/>
      <w:pPr>
        <w:ind w:left="8407" w:hanging="361"/>
      </w:pPr>
      <w:rPr>
        <w:rFonts w:hint="default"/>
      </w:rPr>
    </w:lvl>
  </w:abstractNum>
  <w:abstractNum w:abstractNumId="7" w15:restartNumberingAfterBreak="0">
    <w:nsid w:val="19852BBC"/>
    <w:multiLevelType w:val="hybridMultilevel"/>
    <w:tmpl w:val="DB68A66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1A9E66B4"/>
    <w:multiLevelType w:val="hybridMultilevel"/>
    <w:tmpl w:val="7E9C8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F74F4"/>
    <w:multiLevelType w:val="hybridMultilevel"/>
    <w:tmpl w:val="B5C005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340092C"/>
    <w:multiLevelType w:val="hybridMultilevel"/>
    <w:tmpl w:val="A1688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D44815"/>
    <w:multiLevelType w:val="hybridMultilevel"/>
    <w:tmpl w:val="2D42B6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4212C3C"/>
    <w:multiLevelType w:val="hybridMultilevel"/>
    <w:tmpl w:val="0032E0E2"/>
    <w:lvl w:ilvl="0" w:tplc="9CACFB0E">
      <w:start w:val="1"/>
      <w:numFmt w:val="decimal"/>
      <w:lvlText w:val="%1."/>
      <w:lvlJc w:val="left"/>
      <w:pPr>
        <w:ind w:left="1340" w:hanging="360"/>
      </w:pPr>
      <w:rPr>
        <w:rFonts w:ascii="Calibri" w:hAnsi="Calibri" w:hint="default"/>
        <w:w w:val="99"/>
        <w:sz w:val="22"/>
        <w:szCs w:val="19"/>
      </w:rPr>
    </w:lvl>
    <w:lvl w:ilvl="1" w:tplc="81EA8ABC">
      <w:start w:val="1"/>
      <w:numFmt w:val="decimal"/>
      <w:lvlText w:val="%2."/>
      <w:lvlJc w:val="left"/>
      <w:pPr>
        <w:ind w:left="1699" w:hanging="360"/>
        <w:jc w:val="left"/>
      </w:pPr>
      <w:rPr>
        <w:rFonts w:ascii="Arial" w:eastAsia="Arial" w:hAnsi="Arial" w:hint="default"/>
        <w:w w:val="99"/>
        <w:sz w:val="19"/>
        <w:szCs w:val="19"/>
      </w:rPr>
    </w:lvl>
    <w:lvl w:ilvl="2" w:tplc="CB8C303C">
      <w:start w:val="1"/>
      <w:numFmt w:val="bullet"/>
      <w:lvlText w:val="•"/>
      <w:lvlJc w:val="left"/>
      <w:pPr>
        <w:ind w:left="2750" w:hanging="360"/>
      </w:pPr>
      <w:rPr>
        <w:rFonts w:hint="default"/>
      </w:rPr>
    </w:lvl>
    <w:lvl w:ilvl="3" w:tplc="D5F6BF1E">
      <w:start w:val="1"/>
      <w:numFmt w:val="bullet"/>
      <w:lvlText w:val="•"/>
      <w:lvlJc w:val="left"/>
      <w:pPr>
        <w:ind w:left="3802" w:hanging="360"/>
      </w:pPr>
      <w:rPr>
        <w:rFonts w:hint="default"/>
      </w:rPr>
    </w:lvl>
    <w:lvl w:ilvl="4" w:tplc="9516E934">
      <w:start w:val="1"/>
      <w:numFmt w:val="bullet"/>
      <w:lvlText w:val="•"/>
      <w:lvlJc w:val="left"/>
      <w:pPr>
        <w:ind w:left="4853" w:hanging="360"/>
      </w:pPr>
      <w:rPr>
        <w:rFonts w:hint="default"/>
      </w:rPr>
    </w:lvl>
    <w:lvl w:ilvl="5" w:tplc="22A0CB98">
      <w:start w:val="1"/>
      <w:numFmt w:val="bullet"/>
      <w:lvlText w:val="•"/>
      <w:lvlJc w:val="left"/>
      <w:pPr>
        <w:ind w:left="5904" w:hanging="360"/>
      </w:pPr>
      <w:rPr>
        <w:rFonts w:hint="default"/>
      </w:rPr>
    </w:lvl>
    <w:lvl w:ilvl="6" w:tplc="36407C02">
      <w:start w:val="1"/>
      <w:numFmt w:val="bullet"/>
      <w:lvlText w:val="•"/>
      <w:lvlJc w:val="left"/>
      <w:pPr>
        <w:ind w:left="6955" w:hanging="360"/>
      </w:pPr>
      <w:rPr>
        <w:rFonts w:hint="default"/>
      </w:rPr>
    </w:lvl>
    <w:lvl w:ilvl="7" w:tplc="DBDC348A">
      <w:start w:val="1"/>
      <w:numFmt w:val="bullet"/>
      <w:lvlText w:val="•"/>
      <w:lvlJc w:val="left"/>
      <w:pPr>
        <w:ind w:left="8006" w:hanging="360"/>
      </w:pPr>
      <w:rPr>
        <w:rFonts w:hint="default"/>
      </w:rPr>
    </w:lvl>
    <w:lvl w:ilvl="8" w:tplc="00A87B7E">
      <w:start w:val="1"/>
      <w:numFmt w:val="bullet"/>
      <w:lvlText w:val="•"/>
      <w:lvlJc w:val="left"/>
      <w:pPr>
        <w:ind w:left="9057" w:hanging="360"/>
      </w:pPr>
      <w:rPr>
        <w:rFonts w:hint="default"/>
      </w:rPr>
    </w:lvl>
  </w:abstractNum>
  <w:abstractNum w:abstractNumId="13" w15:restartNumberingAfterBreak="0">
    <w:nsid w:val="29BE08A5"/>
    <w:multiLevelType w:val="hybridMultilevel"/>
    <w:tmpl w:val="B5C005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CD516EE"/>
    <w:multiLevelType w:val="hybridMultilevel"/>
    <w:tmpl w:val="9E8C0EA8"/>
    <w:lvl w:ilvl="0" w:tplc="7EC2490A">
      <w:start w:val="1"/>
      <w:numFmt w:val="decimal"/>
      <w:lvlText w:val="%1."/>
      <w:lvlJc w:val="left"/>
      <w:pPr>
        <w:ind w:left="840" w:hanging="361"/>
        <w:jc w:val="left"/>
      </w:pPr>
      <w:rPr>
        <w:rFonts w:ascii="Arial" w:eastAsia="Arial" w:hAnsi="Arial" w:hint="default"/>
        <w:w w:val="99"/>
        <w:sz w:val="19"/>
        <w:szCs w:val="19"/>
      </w:rPr>
    </w:lvl>
    <w:lvl w:ilvl="1" w:tplc="5DB8EE38">
      <w:start w:val="1"/>
      <w:numFmt w:val="bullet"/>
      <w:lvlText w:val="•"/>
      <w:lvlJc w:val="left"/>
      <w:pPr>
        <w:ind w:left="1786" w:hanging="361"/>
      </w:pPr>
      <w:rPr>
        <w:rFonts w:hint="default"/>
      </w:rPr>
    </w:lvl>
    <w:lvl w:ilvl="2" w:tplc="690EA532">
      <w:start w:val="1"/>
      <w:numFmt w:val="bullet"/>
      <w:lvlText w:val="•"/>
      <w:lvlJc w:val="left"/>
      <w:pPr>
        <w:ind w:left="2732" w:hanging="361"/>
      </w:pPr>
      <w:rPr>
        <w:rFonts w:hint="default"/>
      </w:rPr>
    </w:lvl>
    <w:lvl w:ilvl="3" w:tplc="D6DA2B96">
      <w:start w:val="1"/>
      <w:numFmt w:val="bullet"/>
      <w:lvlText w:val="•"/>
      <w:lvlJc w:val="left"/>
      <w:pPr>
        <w:ind w:left="3678" w:hanging="361"/>
      </w:pPr>
      <w:rPr>
        <w:rFonts w:hint="default"/>
      </w:rPr>
    </w:lvl>
    <w:lvl w:ilvl="4" w:tplc="8480A366">
      <w:start w:val="1"/>
      <w:numFmt w:val="bullet"/>
      <w:lvlText w:val="•"/>
      <w:lvlJc w:val="left"/>
      <w:pPr>
        <w:ind w:left="4624" w:hanging="361"/>
      </w:pPr>
      <w:rPr>
        <w:rFonts w:hint="default"/>
      </w:rPr>
    </w:lvl>
    <w:lvl w:ilvl="5" w:tplc="1548AE34">
      <w:start w:val="1"/>
      <w:numFmt w:val="bullet"/>
      <w:lvlText w:val="•"/>
      <w:lvlJc w:val="left"/>
      <w:pPr>
        <w:ind w:left="5570" w:hanging="361"/>
      </w:pPr>
      <w:rPr>
        <w:rFonts w:hint="default"/>
      </w:rPr>
    </w:lvl>
    <w:lvl w:ilvl="6" w:tplc="8B9424E6">
      <w:start w:val="1"/>
      <w:numFmt w:val="bullet"/>
      <w:lvlText w:val="•"/>
      <w:lvlJc w:val="left"/>
      <w:pPr>
        <w:ind w:left="6516" w:hanging="361"/>
      </w:pPr>
      <w:rPr>
        <w:rFonts w:hint="default"/>
      </w:rPr>
    </w:lvl>
    <w:lvl w:ilvl="7" w:tplc="1060975A">
      <w:start w:val="1"/>
      <w:numFmt w:val="bullet"/>
      <w:lvlText w:val="•"/>
      <w:lvlJc w:val="left"/>
      <w:pPr>
        <w:ind w:left="7462" w:hanging="361"/>
      </w:pPr>
      <w:rPr>
        <w:rFonts w:hint="default"/>
      </w:rPr>
    </w:lvl>
    <w:lvl w:ilvl="8" w:tplc="FC526B46">
      <w:start w:val="1"/>
      <w:numFmt w:val="bullet"/>
      <w:lvlText w:val="•"/>
      <w:lvlJc w:val="left"/>
      <w:pPr>
        <w:ind w:left="8408" w:hanging="361"/>
      </w:pPr>
      <w:rPr>
        <w:rFonts w:hint="default"/>
      </w:rPr>
    </w:lvl>
  </w:abstractNum>
  <w:abstractNum w:abstractNumId="15" w15:restartNumberingAfterBreak="0">
    <w:nsid w:val="2D97413F"/>
    <w:multiLevelType w:val="hybridMultilevel"/>
    <w:tmpl w:val="DB68A66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303944D2"/>
    <w:multiLevelType w:val="hybridMultilevel"/>
    <w:tmpl w:val="A1688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8263DD"/>
    <w:multiLevelType w:val="hybridMultilevel"/>
    <w:tmpl w:val="D3BEBC4C"/>
    <w:lvl w:ilvl="0" w:tplc="4F8873FA">
      <w:start w:val="1"/>
      <w:numFmt w:val="decimal"/>
      <w:lvlText w:val="%1."/>
      <w:lvlJc w:val="left"/>
      <w:pPr>
        <w:ind w:left="839" w:hanging="361"/>
        <w:jc w:val="left"/>
      </w:pPr>
      <w:rPr>
        <w:rFonts w:ascii="Arial" w:eastAsia="Arial" w:hAnsi="Arial" w:hint="default"/>
        <w:w w:val="99"/>
        <w:sz w:val="19"/>
        <w:szCs w:val="19"/>
      </w:rPr>
    </w:lvl>
    <w:lvl w:ilvl="1" w:tplc="C644925A">
      <w:start w:val="1"/>
      <w:numFmt w:val="lowerLetter"/>
      <w:lvlText w:val="%2."/>
      <w:lvlJc w:val="left"/>
      <w:pPr>
        <w:ind w:left="1199" w:hanging="360"/>
        <w:jc w:val="left"/>
      </w:pPr>
      <w:rPr>
        <w:rFonts w:ascii="Arial" w:eastAsia="Arial" w:hAnsi="Arial" w:hint="default"/>
        <w:w w:val="99"/>
        <w:sz w:val="19"/>
        <w:szCs w:val="19"/>
      </w:rPr>
    </w:lvl>
    <w:lvl w:ilvl="2" w:tplc="0890F6DC">
      <w:start w:val="1"/>
      <w:numFmt w:val="bullet"/>
      <w:lvlText w:val="•"/>
      <w:lvlJc w:val="left"/>
      <w:pPr>
        <w:ind w:left="2210" w:hanging="360"/>
      </w:pPr>
      <w:rPr>
        <w:rFonts w:hint="default"/>
      </w:rPr>
    </w:lvl>
    <w:lvl w:ilvl="3" w:tplc="1B841EC0">
      <w:start w:val="1"/>
      <w:numFmt w:val="bullet"/>
      <w:lvlText w:val="•"/>
      <w:lvlJc w:val="left"/>
      <w:pPr>
        <w:ind w:left="3221" w:hanging="360"/>
      </w:pPr>
      <w:rPr>
        <w:rFonts w:hint="default"/>
      </w:rPr>
    </w:lvl>
    <w:lvl w:ilvl="4" w:tplc="1534C666">
      <w:start w:val="1"/>
      <w:numFmt w:val="bullet"/>
      <w:lvlText w:val="•"/>
      <w:lvlJc w:val="left"/>
      <w:pPr>
        <w:ind w:left="4232" w:hanging="360"/>
      </w:pPr>
      <w:rPr>
        <w:rFonts w:hint="default"/>
      </w:rPr>
    </w:lvl>
    <w:lvl w:ilvl="5" w:tplc="C9566376">
      <w:start w:val="1"/>
      <w:numFmt w:val="bullet"/>
      <w:lvlText w:val="•"/>
      <w:lvlJc w:val="left"/>
      <w:pPr>
        <w:ind w:left="5244" w:hanging="360"/>
      </w:pPr>
      <w:rPr>
        <w:rFonts w:hint="default"/>
      </w:rPr>
    </w:lvl>
    <w:lvl w:ilvl="6" w:tplc="35488BE8">
      <w:start w:val="1"/>
      <w:numFmt w:val="bullet"/>
      <w:lvlText w:val="•"/>
      <w:lvlJc w:val="left"/>
      <w:pPr>
        <w:ind w:left="6255" w:hanging="360"/>
      </w:pPr>
      <w:rPr>
        <w:rFonts w:hint="default"/>
      </w:rPr>
    </w:lvl>
    <w:lvl w:ilvl="7" w:tplc="D7BE453E">
      <w:start w:val="1"/>
      <w:numFmt w:val="bullet"/>
      <w:lvlText w:val="•"/>
      <w:lvlJc w:val="left"/>
      <w:pPr>
        <w:ind w:left="7266" w:hanging="360"/>
      </w:pPr>
      <w:rPr>
        <w:rFonts w:hint="default"/>
      </w:rPr>
    </w:lvl>
    <w:lvl w:ilvl="8" w:tplc="D66C64F2">
      <w:start w:val="1"/>
      <w:numFmt w:val="bullet"/>
      <w:lvlText w:val="•"/>
      <w:lvlJc w:val="left"/>
      <w:pPr>
        <w:ind w:left="8277" w:hanging="360"/>
      </w:pPr>
      <w:rPr>
        <w:rFonts w:hint="default"/>
      </w:rPr>
    </w:lvl>
  </w:abstractNum>
  <w:abstractNum w:abstractNumId="18" w15:restartNumberingAfterBreak="0">
    <w:nsid w:val="336A2E73"/>
    <w:multiLevelType w:val="hybridMultilevel"/>
    <w:tmpl w:val="A1688C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1C866BE"/>
    <w:multiLevelType w:val="hybridMultilevel"/>
    <w:tmpl w:val="7E9C8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E549FA"/>
    <w:multiLevelType w:val="hybridMultilevel"/>
    <w:tmpl w:val="3AFEB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284D59"/>
    <w:multiLevelType w:val="hybridMultilevel"/>
    <w:tmpl w:val="39586600"/>
    <w:lvl w:ilvl="0" w:tplc="FFFFFFFF">
      <w:start w:val="1"/>
      <w:numFmt w:val="decimal"/>
      <w:lvlText w:val="%1."/>
      <w:lvlJc w:val="left"/>
      <w:pPr>
        <w:ind w:left="42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B50B83"/>
    <w:multiLevelType w:val="hybridMultilevel"/>
    <w:tmpl w:val="A1688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B51DF9"/>
    <w:multiLevelType w:val="hybridMultilevel"/>
    <w:tmpl w:val="3AFEB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BF705C"/>
    <w:multiLevelType w:val="hybridMultilevel"/>
    <w:tmpl w:val="A1688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B075E2"/>
    <w:multiLevelType w:val="hybridMultilevel"/>
    <w:tmpl w:val="A39408A8"/>
    <w:lvl w:ilvl="0" w:tplc="9CACFB0E">
      <w:start w:val="1"/>
      <w:numFmt w:val="decimal"/>
      <w:lvlText w:val="%1."/>
      <w:lvlJc w:val="left"/>
      <w:pPr>
        <w:ind w:left="1340" w:hanging="360"/>
      </w:pPr>
      <w:rPr>
        <w:rFonts w:ascii="Calibri" w:hAnsi="Calibri" w:hint="default"/>
        <w:w w:val="99"/>
        <w:sz w:val="22"/>
        <w:szCs w:val="19"/>
      </w:rPr>
    </w:lvl>
    <w:lvl w:ilvl="1" w:tplc="AA120178">
      <w:start w:val="1"/>
      <w:numFmt w:val="lowerLetter"/>
      <w:lvlText w:val="%2."/>
      <w:lvlJc w:val="left"/>
      <w:pPr>
        <w:ind w:left="1699" w:hanging="360"/>
      </w:pPr>
      <w:rPr>
        <w:rFonts w:ascii="Calibri (Body)" w:hAnsi="Calibri (Body)" w:hint="default"/>
        <w:w w:val="99"/>
        <w:sz w:val="22"/>
        <w:szCs w:val="19"/>
      </w:rPr>
    </w:lvl>
    <w:lvl w:ilvl="2" w:tplc="CB8C303C">
      <w:start w:val="1"/>
      <w:numFmt w:val="bullet"/>
      <w:lvlText w:val="•"/>
      <w:lvlJc w:val="left"/>
      <w:pPr>
        <w:ind w:left="2750" w:hanging="360"/>
      </w:pPr>
      <w:rPr>
        <w:rFonts w:hint="default"/>
      </w:rPr>
    </w:lvl>
    <w:lvl w:ilvl="3" w:tplc="D5F6BF1E">
      <w:start w:val="1"/>
      <w:numFmt w:val="bullet"/>
      <w:lvlText w:val="•"/>
      <w:lvlJc w:val="left"/>
      <w:pPr>
        <w:ind w:left="3802" w:hanging="360"/>
      </w:pPr>
      <w:rPr>
        <w:rFonts w:hint="default"/>
      </w:rPr>
    </w:lvl>
    <w:lvl w:ilvl="4" w:tplc="9516E934">
      <w:start w:val="1"/>
      <w:numFmt w:val="bullet"/>
      <w:lvlText w:val="•"/>
      <w:lvlJc w:val="left"/>
      <w:pPr>
        <w:ind w:left="4853" w:hanging="360"/>
      </w:pPr>
      <w:rPr>
        <w:rFonts w:hint="default"/>
      </w:rPr>
    </w:lvl>
    <w:lvl w:ilvl="5" w:tplc="22A0CB98">
      <w:start w:val="1"/>
      <w:numFmt w:val="bullet"/>
      <w:lvlText w:val="•"/>
      <w:lvlJc w:val="left"/>
      <w:pPr>
        <w:ind w:left="5904" w:hanging="360"/>
      </w:pPr>
      <w:rPr>
        <w:rFonts w:hint="default"/>
      </w:rPr>
    </w:lvl>
    <w:lvl w:ilvl="6" w:tplc="36407C02">
      <w:start w:val="1"/>
      <w:numFmt w:val="bullet"/>
      <w:lvlText w:val="•"/>
      <w:lvlJc w:val="left"/>
      <w:pPr>
        <w:ind w:left="6955" w:hanging="360"/>
      </w:pPr>
      <w:rPr>
        <w:rFonts w:hint="default"/>
      </w:rPr>
    </w:lvl>
    <w:lvl w:ilvl="7" w:tplc="DBDC348A">
      <w:start w:val="1"/>
      <w:numFmt w:val="bullet"/>
      <w:lvlText w:val="•"/>
      <w:lvlJc w:val="left"/>
      <w:pPr>
        <w:ind w:left="8006" w:hanging="360"/>
      </w:pPr>
      <w:rPr>
        <w:rFonts w:hint="default"/>
      </w:rPr>
    </w:lvl>
    <w:lvl w:ilvl="8" w:tplc="00A87B7E">
      <w:start w:val="1"/>
      <w:numFmt w:val="bullet"/>
      <w:lvlText w:val="•"/>
      <w:lvlJc w:val="left"/>
      <w:pPr>
        <w:ind w:left="9057" w:hanging="360"/>
      </w:pPr>
      <w:rPr>
        <w:rFonts w:hint="default"/>
      </w:rPr>
    </w:lvl>
  </w:abstractNum>
  <w:abstractNum w:abstractNumId="26" w15:restartNumberingAfterBreak="0">
    <w:nsid w:val="5B616630"/>
    <w:multiLevelType w:val="hybridMultilevel"/>
    <w:tmpl w:val="3288F6C6"/>
    <w:lvl w:ilvl="0" w:tplc="C1F8DB74">
      <w:start w:val="1"/>
      <w:numFmt w:val="decimal"/>
      <w:lvlText w:val="%1."/>
      <w:lvlJc w:val="left"/>
      <w:pPr>
        <w:ind w:left="820" w:hanging="361"/>
        <w:jc w:val="left"/>
      </w:pPr>
      <w:rPr>
        <w:rFonts w:ascii="Arial" w:eastAsia="Arial" w:hAnsi="Arial" w:hint="default"/>
        <w:w w:val="99"/>
        <w:sz w:val="19"/>
        <w:szCs w:val="19"/>
      </w:rPr>
    </w:lvl>
    <w:lvl w:ilvl="1" w:tplc="86422F06">
      <w:start w:val="1"/>
      <w:numFmt w:val="bullet"/>
      <w:lvlText w:val="•"/>
      <w:lvlJc w:val="left"/>
      <w:pPr>
        <w:ind w:left="1360" w:hanging="361"/>
      </w:pPr>
      <w:rPr>
        <w:rFonts w:hint="default"/>
      </w:rPr>
    </w:lvl>
    <w:lvl w:ilvl="2" w:tplc="4B7A0D12">
      <w:start w:val="1"/>
      <w:numFmt w:val="bullet"/>
      <w:lvlText w:val="•"/>
      <w:lvlJc w:val="left"/>
      <w:pPr>
        <w:ind w:left="2355" w:hanging="361"/>
      </w:pPr>
      <w:rPr>
        <w:rFonts w:hint="default"/>
      </w:rPr>
    </w:lvl>
    <w:lvl w:ilvl="3" w:tplc="E13C36B6">
      <w:start w:val="1"/>
      <w:numFmt w:val="bullet"/>
      <w:lvlText w:val="•"/>
      <w:lvlJc w:val="left"/>
      <w:pPr>
        <w:ind w:left="3351" w:hanging="361"/>
      </w:pPr>
      <w:rPr>
        <w:rFonts w:hint="default"/>
      </w:rPr>
    </w:lvl>
    <w:lvl w:ilvl="4" w:tplc="326CBB68">
      <w:start w:val="1"/>
      <w:numFmt w:val="bullet"/>
      <w:lvlText w:val="•"/>
      <w:lvlJc w:val="left"/>
      <w:pPr>
        <w:ind w:left="4346" w:hanging="361"/>
      </w:pPr>
      <w:rPr>
        <w:rFonts w:hint="default"/>
      </w:rPr>
    </w:lvl>
    <w:lvl w:ilvl="5" w:tplc="06AC5FC6">
      <w:start w:val="1"/>
      <w:numFmt w:val="bullet"/>
      <w:lvlText w:val="•"/>
      <w:lvlJc w:val="left"/>
      <w:pPr>
        <w:ind w:left="5342" w:hanging="361"/>
      </w:pPr>
      <w:rPr>
        <w:rFonts w:hint="default"/>
      </w:rPr>
    </w:lvl>
    <w:lvl w:ilvl="6" w:tplc="A14EDACA">
      <w:start w:val="1"/>
      <w:numFmt w:val="bullet"/>
      <w:lvlText w:val="•"/>
      <w:lvlJc w:val="left"/>
      <w:pPr>
        <w:ind w:left="6337" w:hanging="361"/>
      </w:pPr>
      <w:rPr>
        <w:rFonts w:hint="default"/>
      </w:rPr>
    </w:lvl>
    <w:lvl w:ilvl="7" w:tplc="F08849DA">
      <w:start w:val="1"/>
      <w:numFmt w:val="bullet"/>
      <w:lvlText w:val="•"/>
      <w:lvlJc w:val="left"/>
      <w:pPr>
        <w:ind w:left="7333" w:hanging="361"/>
      </w:pPr>
      <w:rPr>
        <w:rFonts w:hint="default"/>
      </w:rPr>
    </w:lvl>
    <w:lvl w:ilvl="8" w:tplc="AE58D492">
      <w:start w:val="1"/>
      <w:numFmt w:val="bullet"/>
      <w:lvlText w:val="•"/>
      <w:lvlJc w:val="left"/>
      <w:pPr>
        <w:ind w:left="8328" w:hanging="361"/>
      </w:pPr>
      <w:rPr>
        <w:rFonts w:hint="default"/>
      </w:rPr>
    </w:lvl>
  </w:abstractNum>
  <w:abstractNum w:abstractNumId="27" w15:restartNumberingAfterBreak="0">
    <w:nsid w:val="5ECC06A6"/>
    <w:multiLevelType w:val="hybridMultilevel"/>
    <w:tmpl w:val="5B289FF6"/>
    <w:lvl w:ilvl="0" w:tplc="2206C11E">
      <w:start w:val="1"/>
      <w:numFmt w:val="decimal"/>
      <w:lvlText w:val="%1."/>
      <w:lvlJc w:val="left"/>
      <w:pPr>
        <w:ind w:left="840" w:hanging="361"/>
        <w:jc w:val="left"/>
      </w:pPr>
      <w:rPr>
        <w:rFonts w:ascii="Arial" w:eastAsia="Arial" w:hAnsi="Arial" w:hint="default"/>
        <w:w w:val="99"/>
        <w:sz w:val="19"/>
        <w:szCs w:val="19"/>
      </w:rPr>
    </w:lvl>
    <w:lvl w:ilvl="1" w:tplc="11926A64">
      <w:start w:val="1"/>
      <w:numFmt w:val="bullet"/>
      <w:lvlText w:val="•"/>
      <w:lvlJc w:val="left"/>
      <w:pPr>
        <w:ind w:left="1786" w:hanging="361"/>
      </w:pPr>
      <w:rPr>
        <w:rFonts w:hint="default"/>
      </w:rPr>
    </w:lvl>
    <w:lvl w:ilvl="2" w:tplc="072A3E80">
      <w:start w:val="1"/>
      <w:numFmt w:val="bullet"/>
      <w:lvlText w:val="•"/>
      <w:lvlJc w:val="left"/>
      <w:pPr>
        <w:ind w:left="2732" w:hanging="361"/>
      </w:pPr>
      <w:rPr>
        <w:rFonts w:hint="default"/>
      </w:rPr>
    </w:lvl>
    <w:lvl w:ilvl="3" w:tplc="1FE05EFA">
      <w:start w:val="1"/>
      <w:numFmt w:val="bullet"/>
      <w:lvlText w:val="•"/>
      <w:lvlJc w:val="left"/>
      <w:pPr>
        <w:ind w:left="3678" w:hanging="361"/>
      </w:pPr>
      <w:rPr>
        <w:rFonts w:hint="default"/>
      </w:rPr>
    </w:lvl>
    <w:lvl w:ilvl="4" w:tplc="F198F834">
      <w:start w:val="1"/>
      <w:numFmt w:val="bullet"/>
      <w:lvlText w:val="•"/>
      <w:lvlJc w:val="left"/>
      <w:pPr>
        <w:ind w:left="4624" w:hanging="361"/>
      </w:pPr>
      <w:rPr>
        <w:rFonts w:hint="default"/>
      </w:rPr>
    </w:lvl>
    <w:lvl w:ilvl="5" w:tplc="A978D8FC">
      <w:start w:val="1"/>
      <w:numFmt w:val="bullet"/>
      <w:lvlText w:val="•"/>
      <w:lvlJc w:val="left"/>
      <w:pPr>
        <w:ind w:left="5570" w:hanging="361"/>
      </w:pPr>
      <w:rPr>
        <w:rFonts w:hint="default"/>
      </w:rPr>
    </w:lvl>
    <w:lvl w:ilvl="6" w:tplc="FB00D48C">
      <w:start w:val="1"/>
      <w:numFmt w:val="bullet"/>
      <w:lvlText w:val="•"/>
      <w:lvlJc w:val="left"/>
      <w:pPr>
        <w:ind w:left="6516" w:hanging="361"/>
      </w:pPr>
      <w:rPr>
        <w:rFonts w:hint="default"/>
      </w:rPr>
    </w:lvl>
    <w:lvl w:ilvl="7" w:tplc="8244F16C">
      <w:start w:val="1"/>
      <w:numFmt w:val="bullet"/>
      <w:lvlText w:val="•"/>
      <w:lvlJc w:val="left"/>
      <w:pPr>
        <w:ind w:left="7462" w:hanging="361"/>
      </w:pPr>
      <w:rPr>
        <w:rFonts w:hint="default"/>
      </w:rPr>
    </w:lvl>
    <w:lvl w:ilvl="8" w:tplc="44DAD56C">
      <w:start w:val="1"/>
      <w:numFmt w:val="bullet"/>
      <w:lvlText w:val="•"/>
      <w:lvlJc w:val="left"/>
      <w:pPr>
        <w:ind w:left="8408" w:hanging="361"/>
      </w:pPr>
      <w:rPr>
        <w:rFonts w:hint="default"/>
      </w:rPr>
    </w:lvl>
  </w:abstractNum>
  <w:abstractNum w:abstractNumId="28" w15:restartNumberingAfterBreak="0">
    <w:nsid w:val="629D7BF3"/>
    <w:multiLevelType w:val="hybridMultilevel"/>
    <w:tmpl w:val="DB68A66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642C3D4D"/>
    <w:multiLevelType w:val="hybridMultilevel"/>
    <w:tmpl w:val="2D42B6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0D5777B"/>
    <w:multiLevelType w:val="hybridMultilevel"/>
    <w:tmpl w:val="558668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1494E02"/>
    <w:multiLevelType w:val="hybridMultilevel"/>
    <w:tmpl w:val="A1688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694964">
    <w:abstractNumId w:val="2"/>
  </w:num>
  <w:num w:numId="2" w16cid:durableId="1834494135">
    <w:abstractNumId w:val="25"/>
  </w:num>
  <w:num w:numId="3" w16cid:durableId="425805171">
    <w:abstractNumId w:val="17"/>
  </w:num>
  <w:num w:numId="4" w16cid:durableId="1164778016">
    <w:abstractNumId w:val="6"/>
  </w:num>
  <w:num w:numId="5" w16cid:durableId="1709449240">
    <w:abstractNumId w:val="14"/>
  </w:num>
  <w:num w:numId="6" w16cid:durableId="585699405">
    <w:abstractNumId w:val="27"/>
  </w:num>
  <w:num w:numId="7" w16cid:durableId="1777823014">
    <w:abstractNumId w:val="26"/>
  </w:num>
  <w:num w:numId="8" w16cid:durableId="2050453359">
    <w:abstractNumId w:val="12"/>
  </w:num>
  <w:num w:numId="9" w16cid:durableId="857934980">
    <w:abstractNumId w:val="4"/>
  </w:num>
  <w:num w:numId="10" w16cid:durableId="2084910895">
    <w:abstractNumId w:val="3"/>
  </w:num>
  <w:num w:numId="11" w16cid:durableId="1416319068">
    <w:abstractNumId w:val="0"/>
  </w:num>
  <w:num w:numId="12" w16cid:durableId="1794906912">
    <w:abstractNumId w:val="22"/>
  </w:num>
  <w:num w:numId="13" w16cid:durableId="773868969">
    <w:abstractNumId w:val="13"/>
  </w:num>
  <w:num w:numId="14" w16cid:durableId="852761878">
    <w:abstractNumId w:val="9"/>
  </w:num>
  <w:num w:numId="15" w16cid:durableId="2053386954">
    <w:abstractNumId w:val="7"/>
  </w:num>
  <w:num w:numId="16" w16cid:durableId="444270530">
    <w:abstractNumId w:val="23"/>
  </w:num>
  <w:num w:numId="17" w16cid:durableId="1250428453">
    <w:abstractNumId w:val="15"/>
  </w:num>
  <w:num w:numId="18" w16cid:durableId="508377231">
    <w:abstractNumId w:val="20"/>
  </w:num>
  <w:num w:numId="19" w16cid:durableId="32965818">
    <w:abstractNumId w:val="19"/>
  </w:num>
  <w:num w:numId="20" w16cid:durableId="1025323028">
    <w:abstractNumId w:val="8"/>
  </w:num>
  <w:num w:numId="21" w16cid:durableId="863323240">
    <w:abstractNumId w:val="28"/>
  </w:num>
  <w:num w:numId="22" w16cid:durableId="795757861">
    <w:abstractNumId w:val="18"/>
  </w:num>
  <w:num w:numId="23" w16cid:durableId="1355887122">
    <w:abstractNumId w:val="16"/>
  </w:num>
  <w:num w:numId="24" w16cid:durableId="1972517271">
    <w:abstractNumId w:val="31"/>
  </w:num>
  <w:num w:numId="25" w16cid:durableId="2048066689">
    <w:abstractNumId w:val="10"/>
  </w:num>
  <w:num w:numId="26" w16cid:durableId="1789624215">
    <w:abstractNumId w:val="5"/>
  </w:num>
  <w:num w:numId="27" w16cid:durableId="1247151490">
    <w:abstractNumId w:val="11"/>
  </w:num>
  <w:num w:numId="28" w16cid:durableId="909926805">
    <w:abstractNumId w:val="24"/>
  </w:num>
  <w:num w:numId="29" w16cid:durableId="1806241638">
    <w:abstractNumId w:val="1"/>
  </w:num>
  <w:num w:numId="30" w16cid:durableId="2109080482">
    <w:abstractNumId w:val="29"/>
  </w:num>
  <w:num w:numId="31" w16cid:durableId="746390203">
    <w:abstractNumId w:val="30"/>
  </w:num>
  <w:num w:numId="32" w16cid:durableId="1612932621">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illingContact" w:val=" "/>
    <w:docVar w:name="BillingContact_C" w:val=" "/>
    <w:docVar w:name="BillingContact_S" w:val=" "/>
    <w:docVar w:name="ClinicalCoordinator" w:val=" "/>
    <w:docVar w:name="ClinicalCoordinator_C" w:val=" "/>
    <w:docVar w:name="ClinicalCoordinator_S" w:val=" "/>
    <w:docVar w:name="Dean" w:val="Troyce Miskin"/>
    <w:docVar w:name="Dean_C" w:val="MPA, EMTP, FP-C"/>
    <w:docVar w:name="Dean_S" w:val="Asst. Chief Miskin"/>
    <w:docVar w:name="MedicalDirector" w:val="Martin Mangan"/>
    <w:docVar w:name="MedicalDirector_C" w:val="DO"/>
    <w:docVar w:name="MedicalDirector_S" w:val="Dr. Mangan"/>
    <w:docVar w:name="President" w:val="Corey Child"/>
    <w:docVar w:name="President_C" w:val="MPA, EMT"/>
    <w:docVar w:name="President_S" w:val="President Child"/>
    <w:docVar w:name="ProgramDirector" w:val="John Lewis"/>
    <w:docVar w:name="ProgramDirector_C" w:val="PhD, EMTP"/>
    <w:docVar w:name="ProgramDirector_S" w:val="Dr. Lewis"/>
    <w:docVar w:name="VicePresident" w:val=" "/>
    <w:docVar w:name="VicePresident_C" w:val=" "/>
    <w:docVar w:name="VicePresident_S" w:val=" "/>
  </w:docVars>
  <w:rsids>
    <w:rsidRoot w:val="008354E2"/>
    <w:rsid w:val="0001016E"/>
    <w:rsid w:val="00011031"/>
    <w:rsid w:val="00070C2E"/>
    <w:rsid w:val="000979C8"/>
    <w:rsid w:val="000A6116"/>
    <w:rsid w:val="000B4471"/>
    <w:rsid w:val="000C184B"/>
    <w:rsid w:val="000D423C"/>
    <w:rsid w:val="000D5218"/>
    <w:rsid w:val="000E5465"/>
    <w:rsid w:val="000F6FBF"/>
    <w:rsid w:val="0014113D"/>
    <w:rsid w:val="0017085B"/>
    <w:rsid w:val="00196A70"/>
    <w:rsid w:val="001B47B0"/>
    <w:rsid w:val="001D0724"/>
    <w:rsid w:val="001E5A22"/>
    <w:rsid w:val="00203213"/>
    <w:rsid w:val="00212D78"/>
    <w:rsid w:val="00233C5E"/>
    <w:rsid w:val="002562B3"/>
    <w:rsid w:val="00267AA5"/>
    <w:rsid w:val="002742C2"/>
    <w:rsid w:val="00275805"/>
    <w:rsid w:val="0028653D"/>
    <w:rsid w:val="002A1BF4"/>
    <w:rsid w:val="002C2F4E"/>
    <w:rsid w:val="002D4F99"/>
    <w:rsid w:val="0034153A"/>
    <w:rsid w:val="0035004B"/>
    <w:rsid w:val="0036696F"/>
    <w:rsid w:val="00375BCB"/>
    <w:rsid w:val="003E5690"/>
    <w:rsid w:val="00400DF4"/>
    <w:rsid w:val="00417AC1"/>
    <w:rsid w:val="00441B52"/>
    <w:rsid w:val="004560D4"/>
    <w:rsid w:val="00472A67"/>
    <w:rsid w:val="0047655E"/>
    <w:rsid w:val="004C1F52"/>
    <w:rsid w:val="004C2C9B"/>
    <w:rsid w:val="004D0722"/>
    <w:rsid w:val="004D4DD0"/>
    <w:rsid w:val="004D661B"/>
    <w:rsid w:val="005535BE"/>
    <w:rsid w:val="00587125"/>
    <w:rsid w:val="005C66C1"/>
    <w:rsid w:val="005D7998"/>
    <w:rsid w:val="005E575B"/>
    <w:rsid w:val="00622350"/>
    <w:rsid w:val="00625278"/>
    <w:rsid w:val="00640034"/>
    <w:rsid w:val="00646F56"/>
    <w:rsid w:val="00662183"/>
    <w:rsid w:val="00664587"/>
    <w:rsid w:val="00667259"/>
    <w:rsid w:val="00673653"/>
    <w:rsid w:val="00680F95"/>
    <w:rsid w:val="00686AD0"/>
    <w:rsid w:val="006B3AF1"/>
    <w:rsid w:val="0071339F"/>
    <w:rsid w:val="00731211"/>
    <w:rsid w:val="007317CC"/>
    <w:rsid w:val="00737254"/>
    <w:rsid w:val="00780B65"/>
    <w:rsid w:val="007A3F2F"/>
    <w:rsid w:val="007B0BAE"/>
    <w:rsid w:val="007D6A4A"/>
    <w:rsid w:val="007E68CD"/>
    <w:rsid w:val="0082456E"/>
    <w:rsid w:val="008305EB"/>
    <w:rsid w:val="008354E2"/>
    <w:rsid w:val="0083557C"/>
    <w:rsid w:val="0084614C"/>
    <w:rsid w:val="00851131"/>
    <w:rsid w:val="00882E91"/>
    <w:rsid w:val="008860CE"/>
    <w:rsid w:val="00892973"/>
    <w:rsid w:val="0089776C"/>
    <w:rsid w:val="008D64F8"/>
    <w:rsid w:val="008F67FA"/>
    <w:rsid w:val="008F6B65"/>
    <w:rsid w:val="009119FB"/>
    <w:rsid w:val="009217FE"/>
    <w:rsid w:val="00921CA9"/>
    <w:rsid w:val="00924F15"/>
    <w:rsid w:val="00926C74"/>
    <w:rsid w:val="00932BC5"/>
    <w:rsid w:val="00942C18"/>
    <w:rsid w:val="00955C91"/>
    <w:rsid w:val="00972E44"/>
    <w:rsid w:val="0099516D"/>
    <w:rsid w:val="009A28B9"/>
    <w:rsid w:val="009B14B3"/>
    <w:rsid w:val="009D0809"/>
    <w:rsid w:val="009D4269"/>
    <w:rsid w:val="009D7B88"/>
    <w:rsid w:val="009E60A9"/>
    <w:rsid w:val="009E6487"/>
    <w:rsid w:val="00A11AA8"/>
    <w:rsid w:val="00A3336D"/>
    <w:rsid w:val="00A36763"/>
    <w:rsid w:val="00A47446"/>
    <w:rsid w:val="00A518AC"/>
    <w:rsid w:val="00A56971"/>
    <w:rsid w:val="00A74350"/>
    <w:rsid w:val="00A85168"/>
    <w:rsid w:val="00A905A4"/>
    <w:rsid w:val="00AA48DA"/>
    <w:rsid w:val="00AC0B50"/>
    <w:rsid w:val="00AF48F4"/>
    <w:rsid w:val="00B144B4"/>
    <w:rsid w:val="00B35C9D"/>
    <w:rsid w:val="00B37BAB"/>
    <w:rsid w:val="00B43F6C"/>
    <w:rsid w:val="00B47676"/>
    <w:rsid w:val="00B550FE"/>
    <w:rsid w:val="00B64563"/>
    <w:rsid w:val="00BA4564"/>
    <w:rsid w:val="00BB48C9"/>
    <w:rsid w:val="00BF0882"/>
    <w:rsid w:val="00BF13B1"/>
    <w:rsid w:val="00C010CF"/>
    <w:rsid w:val="00C60144"/>
    <w:rsid w:val="00C77B77"/>
    <w:rsid w:val="00C8677D"/>
    <w:rsid w:val="00C95D6B"/>
    <w:rsid w:val="00CA294B"/>
    <w:rsid w:val="00CB5AF4"/>
    <w:rsid w:val="00CC7600"/>
    <w:rsid w:val="00CF7418"/>
    <w:rsid w:val="00D238FC"/>
    <w:rsid w:val="00D45570"/>
    <w:rsid w:val="00D60C94"/>
    <w:rsid w:val="00D82C9E"/>
    <w:rsid w:val="00DA264E"/>
    <w:rsid w:val="00DE53EC"/>
    <w:rsid w:val="00DF4F4F"/>
    <w:rsid w:val="00DF515B"/>
    <w:rsid w:val="00E179F4"/>
    <w:rsid w:val="00E24913"/>
    <w:rsid w:val="00E40419"/>
    <w:rsid w:val="00E41A54"/>
    <w:rsid w:val="00E52580"/>
    <w:rsid w:val="00E80AE1"/>
    <w:rsid w:val="00E97F48"/>
    <w:rsid w:val="00EB4A53"/>
    <w:rsid w:val="00EC6C74"/>
    <w:rsid w:val="00EE33D7"/>
    <w:rsid w:val="00EE33FE"/>
    <w:rsid w:val="00EE3877"/>
    <w:rsid w:val="00EE3FF1"/>
    <w:rsid w:val="00EF4B69"/>
    <w:rsid w:val="00F06B2B"/>
    <w:rsid w:val="00F10D50"/>
    <w:rsid w:val="00F112C3"/>
    <w:rsid w:val="00F30471"/>
    <w:rsid w:val="00F472B8"/>
    <w:rsid w:val="00F540AB"/>
    <w:rsid w:val="00F6549B"/>
    <w:rsid w:val="00F80CED"/>
    <w:rsid w:val="00F81A3A"/>
    <w:rsid w:val="00FA6C6D"/>
    <w:rsid w:val="00FC3E17"/>
    <w:rsid w:val="00FE4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393663"/>
  <w15:docId w15:val="{0C38CED5-81F3-7D4C-9B71-38556F17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22350"/>
    <w:pPr>
      <w:widowControl w:val="0"/>
      <w:ind w:left="2143"/>
      <w:outlineLvl w:val="0"/>
    </w:pPr>
    <w:rPr>
      <w:rFonts w:ascii="Arial" w:eastAsia="Arial" w:hAnsi="Arial"/>
      <w:b/>
      <w:bCs/>
      <w:sz w:val="22"/>
      <w:szCs w:val="22"/>
    </w:rPr>
  </w:style>
  <w:style w:type="paragraph" w:styleId="Heading2">
    <w:name w:val="heading 2"/>
    <w:basedOn w:val="Normal"/>
    <w:link w:val="Heading2Char"/>
    <w:uiPriority w:val="9"/>
    <w:unhideWhenUsed/>
    <w:qFormat/>
    <w:rsid w:val="00622350"/>
    <w:pPr>
      <w:widowControl w:val="0"/>
      <w:ind w:left="259"/>
      <w:outlineLvl w:val="1"/>
    </w:pPr>
    <w:rPr>
      <w:rFonts w:ascii="Arial" w:eastAsia="Arial" w:hAnsi="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4E2"/>
    <w:pPr>
      <w:tabs>
        <w:tab w:val="center" w:pos="4320"/>
        <w:tab w:val="right" w:pos="8640"/>
      </w:tabs>
    </w:pPr>
  </w:style>
  <w:style w:type="character" w:customStyle="1" w:styleId="HeaderChar">
    <w:name w:val="Header Char"/>
    <w:basedOn w:val="DefaultParagraphFont"/>
    <w:link w:val="Header"/>
    <w:uiPriority w:val="99"/>
    <w:rsid w:val="008354E2"/>
  </w:style>
  <w:style w:type="paragraph" w:styleId="Footer">
    <w:name w:val="footer"/>
    <w:basedOn w:val="Normal"/>
    <w:link w:val="FooterChar"/>
    <w:uiPriority w:val="99"/>
    <w:unhideWhenUsed/>
    <w:rsid w:val="008354E2"/>
    <w:pPr>
      <w:tabs>
        <w:tab w:val="center" w:pos="4320"/>
        <w:tab w:val="right" w:pos="8640"/>
      </w:tabs>
    </w:pPr>
  </w:style>
  <w:style w:type="character" w:customStyle="1" w:styleId="FooterChar">
    <w:name w:val="Footer Char"/>
    <w:basedOn w:val="DefaultParagraphFont"/>
    <w:link w:val="Footer"/>
    <w:uiPriority w:val="99"/>
    <w:rsid w:val="008354E2"/>
  </w:style>
  <w:style w:type="paragraph" w:styleId="BalloonText">
    <w:name w:val="Balloon Text"/>
    <w:basedOn w:val="Normal"/>
    <w:link w:val="BalloonTextChar"/>
    <w:uiPriority w:val="99"/>
    <w:semiHidden/>
    <w:unhideWhenUsed/>
    <w:rsid w:val="008354E2"/>
    <w:rPr>
      <w:rFonts w:ascii="Lucida Grande" w:hAnsi="Lucida Grande"/>
      <w:sz w:val="18"/>
      <w:szCs w:val="18"/>
    </w:rPr>
  </w:style>
  <w:style w:type="character" w:customStyle="1" w:styleId="BalloonTextChar">
    <w:name w:val="Balloon Text Char"/>
    <w:basedOn w:val="DefaultParagraphFont"/>
    <w:link w:val="BalloonText"/>
    <w:uiPriority w:val="99"/>
    <w:semiHidden/>
    <w:rsid w:val="008354E2"/>
    <w:rPr>
      <w:rFonts w:ascii="Lucida Grande" w:hAnsi="Lucida Grande"/>
      <w:sz w:val="18"/>
      <w:szCs w:val="18"/>
    </w:rPr>
  </w:style>
  <w:style w:type="paragraph" w:customStyle="1" w:styleId="Default">
    <w:name w:val="Default"/>
    <w:rsid w:val="00C77B77"/>
    <w:pPr>
      <w:autoSpaceDE w:val="0"/>
      <w:autoSpaceDN w:val="0"/>
      <w:adjustRightInd w:val="0"/>
    </w:pPr>
    <w:rPr>
      <w:rFonts w:ascii="Arial" w:eastAsia="Times New Roman" w:hAnsi="Arial" w:cs="Arial"/>
      <w:color w:val="000000"/>
    </w:rPr>
  </w:style>
  <w:style w:type="paragraph" w:styleId="NormalWeb">
    <w:name w:val="Normal (Web)"/>
    <w:basedOn w:val="Normal"/>
    <w:uiPriority w:val="99"/>
    <w:semiHidden/>
    <w:unhideWhenUsed/>
    <w:rsid w:val="007317CC"/>
    <w:pPr>
      <w:spacing w:after="150"/>
    </w:pPr>
    <w:rPr>
      <w:rFonts w:ascii="Open Sans" w:eastAsia="Times New Roman" w:hAnsi="Open Sans" w:cs="Times New Roman"/>
    </w:rPr>
  </w:style>
  <w:style w:type="character" w:customStyle="1" w:styleId="Heading1Char">
    <w:name w:val="Heading 1 Char"/>
    <w:basedOn w:val="DefaultParagraphFont"/>
    <w:link w:val="Heading1"/>
    <w:uiPriority w:val="9"/>
    <w:rsid w:val="00622350"/>
    <w:rPr>
      <w:rFonts w:ascii="Arial" w:eastAsia="Arial" w:hAnsi="Arial"/>
      <w:b/>
      <w:bCs/>
      <w:sz w:val="22"/>
      <w:szCs w:val="22"/>
    </w:rPr>
  </w:style>
  <w:style w:type="character" w:customStyle="1" w:styleId="Heading2Char">
    <w:name w:val="Heading 2 Char"/>
    <w:basedOn w:val="DefaultParagraphFont"/>
    <w:link w:val="Heading2"/>
    <w:uiPriority w:val="9"/>
    <w:rsid w:val="00622350"/>
    <w:rPr>
      <w:rFonts w:ascii="Arial" w:eastAsia="Arial" w:hAnsi="Arial"/>
      <w:b/>
      <w:bCs/>
      <w:sz w:val="19"/>
      <w:szCs w:val="19"/>
    </w:rPr>
  </w:style>
  <w:style w:type="paragraph" w:styleId="BodyText">
    <w:name w:val="Body Text"/>
    <w:basedOn w:val="Normal"/>
    <w:link w:val="BodyTextChar"/>
    <w:uiPriority w:val="1"/>
    <w:qFormat/>
    <w:rsid w:val="00622350"/>
    <w:pPr>
      <w:widowControl w:val="0"/>
      <w:spacing w:before="120"/>
      <w:ind w:left="979" w:hanging="360"/>
    </w:pPr>
    <w:rPr>
      <w:rFonts w:ascii="Arial" w:eastAsia="Arial" w:hAnsi="Arial"/>
      <w:sz w:val="19"/>
      <w:szCs w:val="19"/>
    </w:rPr>
  </w:style>
  <w:style w:type="character" w:customStyle="1" w:styleId="BodyTextChar">
    <w:name w:val="Body Text Char"/>
    <w:basedOn w:val="DefaultParagraphFont"/>
    <w:link w:val="BodyText"/>
    <w:uiPriority w:val="1"/>
    <w:rsid w:val="00622350"/>
    <w:rPr>
      <w:rFonts w:ascii="Arial" w:eastAsia="Arial" w:hAnsi="Arial"/>
      <w:sz w:val="19"/>
      <w:szCs w:val="19"/>
    </w:rPr>
  </w:style>
  <w:style w:type="character" w:styleId="PageNumber">
    <w:name w:val="page number"/>
    <w:basedOn w:val="DefaultParagraphFont"/>
    <w:uiPriority w:val="99"/>
    <w:semiHidden/>
    <w:unhideWhenUsed/>
    <w:rsid w:val="00622350"/>
  </w:style>
  <w:style w:type="paragraph" w:styleId="FootnoteText">
    <w:name w:val="footnote text"/>
    <w:basedOn w:val="Normal"/>
    <w:link w:val="FootnoteTextChar"/>
    <w:uiPriority w:val="99"/>
    <w:semiHidden/>
    <w:unhideWhenUsed/>
    <w:rsid w:val="0001016E"/>
    <w:rPr>
      <w:sz w:val="20"/>
      <w:szCs w:val="20"/>
    </w:rPr>
  </w:style>
  <w:style w:type="character" w:customStyle="1" w:styleId="FootnoteTextChar">
    <w:name w:val="Footnote Text Char"/>
    <w:basedOn w:val="DefaultParagraphFont"/>
    <w:link w:val="FootnoteText"/>
    <w:uiPriority w:val="99"/>
    <w:semiHidden/>
    <w:rsid w:val="0001016E"/>
    <w:rPr>
      <w:sz w:val="20"/>
      <w:szCs w:val="20"/>
    </w:rPr>
  </w:style>
  <w:style w:type="character" w:styleId="FootnoteReference">
    <w:name w:val="footnote reference"/>
    <w:basedOn w:val="DefaultParagraphFont"/>
    <w:uiPriority w:val="99"/>
    <w:semiHidden/>
    <w:unhideWhenUsed/>
    <w:rsid w:val="0001016E"/>
    <w:rPr>
      <w:vertAlign w:val="superscript"/>
    </w:rPr>
  </w:style>
  <w:style w:type="character" w:styleId="Hyperlink">
    <w:name w:val="Hyperlink"/>
    <w:basedOn w:val="DefaultParagraphFont"/>
    <w:uiPriority w:val="99"/>
    <w:unhideWhenUsed/>
    <w:rsid w:val="005D7998"/>
    <w:rPr>
      <w:color w:val="0563C1" w:themeColor="hyperlink"/>
      <w:u w:val="single"/>
    </w:rPr>
  </w:style>
  <w:style w:type="character" w:customStyle="1" w:styleId="UnresolvedMention1">
    <w:name w:val="Unresolved Mention1"/>
    <w:basedOn w:val="DefaultParagraphFont"/>
    <w:uiPriority w:val="99"/>
    <w:semiHidden/>
    <w:unhideWhenUsed/>
    <w:rsid w:val="005D7998"/>
    <w:rPr>
      <w:color w:val="605E5C"/>
      <w:shd w:val="clear" w:color="auto" w:fill="E1DFDD"/>
    </w:rPr>
  </w:style>
  <w:style w:type="paragraph" w:styleId="ListParagraph">
    <w:name w:val="List Paragraph"/>
    <w:basedOn w:val="Normal"/>
    <w:uiPriority w:val="34"/>
    <w:qFormat/>
    <w:rsid w:val="00F472B8"/>
    <w:pPr>
      <w:spacing w:after="160" w:line="259" w:lineRule="auto"/>
      <w:ind w:left="720"/>
      <w:contextualSpacing/>
    </w:pPr>
    <w:rPr>
      <w:rFonts w:eastAsiaTheme="minorHAnsi"/>
      <w:sz w:val="22"/>
      <w:szCs w:val="22"/>
    </w:rPr>
  </w:style>
  <w:style w:type="character" w:styleId="CommentReference">
    <w:name w:val="annotation reference"/>
    <w:basedOn w:val="DefaultParagraphFont"/>
    <w:uiPriority w:val="99"/>
    <w:semiHidden/>
    <w:unhideWhenUsed/>
    <w:rsid w:val="0071339F"/>
    <w:rPr>
      <w:sz w:val="16"/>
      <w:szCs w:val="16"/>
    </w:rPr>
  </w:style>
  <w:style w:type="paragraph" w:styleId="CommentText">
    <w:name w:val="annotation text"/>
    <w:basedOn w:val="Normal"/>
    <w:link w:val="CommentTextChar"/>
    <w:uiPriority w:val="99"/>
    <w:semiHidden/>
    <w:unhideWhenUsed/>
    <w:rsid w:val="0071339F"/>
    <w:rPr>
      <w:sz w:val="20"/>
      <w:szCs w:val="20"/>
    </w:rPr>
  </w:style>
  <w:style w:type="character" w:customStyle="1" w:styleId="CommentTextChar">
    <w:name w:val="Comment Text Char"/>
    <w:basedOn w:val="DefaultParagraphFont"/>
    <w:link w:val="CommentText"/>
    <w:uiPriority w:val="99"/>
    <w:semiHidden/>
    <w:rsid w:val="0071339F"/>
    <w:rPr>
      <w:sz w:val="20"/>
      <w:szCs w:val="20"/>
    </w:rPr>
  </w:style>
  <w:style w:type="paragraph" w:styleId="CommentSubject">
    <w:name w:val="annotation subject"/>
    <w:basedOn w:val="CommentText"/>
    <w:next w:val="CommentText"/>
    <w:link w:val="CommentSubjectChar"/>
    <w:uiPriority w:val="99"/>
    <w:semiHidden/>
    <w:unhideWhenUsed/>
    <w:rsid w:val="0071339F"/>
    <w:rPr>
      <w:b/>
      <w:bCs/>
    </w:rPr>
  </w:style>
  <w:style w:type="character" w:customStyle="1" w:styleId="CommentSubjectChar">
    <w:name w:val="Comment Subject Char"/>
    <w:basedOn w:val="CommentTextChar"/>
    <w:link w:val="CommentSubject"/>
    <w:uiPriority w:val="99"/>
    <w:semiHidden/>
    <w:rsid w:val="0071339F"/>
    <w:rPr>
      <w:b/>
      <w:bCs/>
      <w:sz w:val="20"/>
      <w:szCs w:val="20"/>
    </w:rPr>
  </w:style>
  <w:style w:type="table" w:styleId="TableGrid">
    <w:name w:val="Table Grid"/>
    <w:basedOn w:val="TableNormal"/>
    <w:uiPriority w:val="59"/>
    <w:rsid w:val="0094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06B2B"/>
    <w:rPr>
      <w:b/>
      <w:bCs/>
    </w:rPr>
  </w:style>
  <w:style w:type="paragraph" w:styleId="EndnoteText">
    <w:name w:val="endnote text"/>
    <w:basedOn w:val="Normal"/>
    <w:link w:val="EndnoteTextChar"/>
    <w:uiPriority w:val="99"/>
    <w:semiHidden/>
    <w:unhideWhenUsed/>
    <w:rsid w:val="00F06B2B"/>
    <w:rPr>
      <w:sz w:val="20"/>
      <w:szCs w:val="20"/>
    </w:rPr>
  </w:style>
  <w:style w:type="character" w:customStyle="1" w:styleId="EndnoteTextChar">
    <w:name w:val="Endnote Text Char"/>
    <w:basedOn w:val="DefaultParagraphFont"/>
    <w:link w:val="EndnoteText"/>
    <w:uiPriority w:val="99"/>
    <w:semiHidden/>
    <w:rsid w:val="00F06B2B"/>
    <w:rPr>
      <w:sz w:val="20"/>
      <w:szCs w:val="20"/>
    </w:rPr>
  </w:style>
  <w:style w:type="character" w:styleId="EndnoteReference">
    <w:name w:val="endnote reference"/>
    <w:basedOn w:val="DefaultParagraphFont"/>
    <w:uiPriority w:val="99"/>
    <w:semiHidden/>
    <w:unhideWhenUsed/>
    <w:rsid w:val="00F06B2B"/>
    <w:rPr>
      <w:vertAlign w:val="superscript"/>
    </w:rPr>
  </w:style>
  <w:style w:type="character" w:styleId="UnresolvedMention">
    <w:name w:val="Unresolved Mention"/>
    <w:basedOn w:val="DefaultParagraphFont"/>
    <w:uiPriority w:val="99"/>
    <w:semiHidden/>
    <w:unhideWhenUsed/>
    <w:rsid w:val="00E80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1326060">
      <w:bodyDiv w:val="1"/>
      <w:marLeft w:val="0"/>
      <w:marRight w:val="0"/>
      <w:marTop w:val="0"/>
      <w:marBottom w:val="0"/>
      <w:divBdr>
        <w:top w:val="none" w:sz="0" w:space="0" w:color="auto"/>
        <w:left w:val="none" w:sz="0" w:space="0" w:color="auto"/>
        <w:bottom w:val="none" w:sz="0" w:space="0" w:color="auto"/>
        <w:right w:val="none" w:sz="0" w:space="0" w:color="auto"/>
      </w:divBdr>
    </w:div>
    <w:div w:id="369964635">
      <w:bodyDiv w:val="1"/>
      <w:marLeft w:val="0"/>
      <w:marRight w:val="0"/>
      <w:marTop w:val="0"/>
      <w:marBottom w:val="0"/>
      <w:divBdr>
        <w:top w:val="none" w:sz="0" w:space="0" w:color="auto"/>
        <w:left w:val="none" w:sz="0" w:space="0" w:color="auto"/>
        <w:bottom w:val="none" w:sz="0" w:space="0" w:color="auto"/>
        <w:right w:val="none" w:sz="0" w:space="0" w:color="auto"/>
      </w:divBdr>
    </w:div>
    <w:div w:id="978846573">
      <w:bodyDiv w:val="1"/>
      <w:marLeft w:val="0"/>
      <w:marRight w:val="0"/>
      <w:marTop w:val="0"/>
      <w:marBottom w:val="0"/>
      <w:divBdr>
        <w:top w:val="none" w:sz="0" w:space="0" w:color="auto"/>
        <w:left w:val="none" w:sz="0" w:space="0" w:color="auto"/>
        <w:bottom w:val="none" w:sz="0" w:space="0" w:color="auto"/>
        <w:right w:val="none" w:sz="0" w:space="0" w:color="auto"/>
      </w:divBdr>
    </w:div>
    <w:div w:id="1000231998">
      <w:bodyDiv w:val="1"/>
      <w:marLeft w:val="0"/>
      <w:marRight w:val="0"/>
      <w:marTop w:val="0"/>
      <w:marBottom w:val="0"/>
      <w:divBdr>
        <w:top w:val="none" w:sz="0" w:space="0" w:color="auto"/>
        <w:left w:val="none" w:sz="0" w:space="0" w:color="auto"/>
        <w:bottom w:val="none" w:sz="0" w:space="0" w:color="auto"/>
        <w:right w:val="none" w:sz="0" w:space="0" w:color="auto"/>
      </w:divBdr>
    </w:div>
    <w:div w:id="19365975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aemsp.org/caahep-standards-and-guidelin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CoAEMSP-2024 v2">
  <a:themeElements>
    <a:clrScheme name="CoA">
      <a:dk1>
        <a:srgbClr val="000000"/>
      </a:dk1>
      <a:lt1>
        <a:srgbClr val="FFFFFF"/>
      </a:lt1>
      <a:dk2>
        <a:srgbClr val="24355F"/>
      </a:dk2>
      <a:lt2>
        <a:srgbClr val="BABABA"/>
      </a:lt2>
      <a:accent1>
        <a:srgbClr val="F9C921"/>
      </a:accent1>
      <a:accent2>
        <a:srgbClr val="3F6C32"/>
      </a:accent2>
      <a:accent3>
        <a:srgbClr val="828281"/>
      </a:accent3>
      <a:accent4>
        <a:srgbClr val="318DC0"/>
      </a:accent4>
      <a:accent5>
        <a:srgbClr val="243660"/>
      </a:accent5>
      <a:accent6>
        <a:srgbClr val="C2252F"/>
      </a:accent6>
      <a:hlink>
        <a:srgbClr val="0563C1"/>
      </a:hlink>
      <a:folHlink>
        <a:srgbClr val="4795B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Madison Creative</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Core</dc:creator>
  <cp:lastModifiedBy>Jennifer Anderson Warwick</cp:lastModifiedBy>
  <cp:revision>12</cp:revision>
  <cp:lastPrinted>2020-03-30T18:18:00Z</cp:lastPrinted>
  <dcterms:created xsi:type="dcterms:W3CDTF">2026-07-14T15:10:00Z</dcterms:created>
  <dcterms:modified xsi:type="dcterms:W3CDTF">2026-08-04T15:50:00Z</dcterms:modified>
</cp:coreProperties>
</file>