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C469D" w14:textId="62F8B6A0" w:rsidR="00A61AB7" w:rsidRDefault="006841B9" w:rsidP="005D5A5D">
      <w:pPr>
        <w:jc w:val="center"/>
      </w:pPr>
    </w:p>
    <w:p w14:paraId="7A830E95" w14:textId="77777777" w:rsidR="00715B14" w:rsidRDefault="00715B14" w:rsidP="005D5A5D">
      <w:pPr>
        <w:jc w:val="center"/>
      </w:pPr>
    </w:p>
    <w:p w14:paraId="369DD51A" w14:textId="3145742F" w:rsidR="00FF281E" w:rsidRPr="00715B14" w:rsidRDefault="00B4792A" w:rsidP="00286C19">
      <w:pPr>
        <w:shd w:val="clear" w:color="auto" w:fill="17365D" w:themeFill="text2" w:themeFillShade="BF"/>
        <w:spacing w:after="0"/>
        <w:ind w:left="450"/>
        <w:jc w:val="center"/>
        <w:rPr>
          <w:rFonts w:eastAsiaTheme="majorEastAsia" w:cs="Arial"/>
          <w:b/>
          <w:bCs/>
          <w:sz w:val="32"/>
          <w:szCs w:val="32"/>
        </w:rPr>
      </w:pPr>
      <w:r>
        <w:rPr>
          <w:b/>
          <w:color w:val="FFFFFF" w:themeColor="background1"/>
          <w:sz w:val="32"/>
          <w:szCs w:val="32"/>
        </w:rPr>
        <w:t>C</w:t>
      </w:r>
      <w:r w:rsidR="00286C19">
        <w:rPr>
          <w:b/>
          <w:color w:val="FFFFFF" w:themeColor="background1"/>
          <w:sz w:val="32"/>
          <w:szCs w:val="32"/>
        </w:rPr>
        <w:t>ommunication</w:t>
      </w:r>
      <w:r>
        <w:rPr>
          <w:b/>
          <w:color w:val="FFFFFF" w:themeColor="background1"/>
          <w:sz w:val="32"/>
          <w:szCs w:val="32"/>
        </w:rPr>
        <w:t xml:space="preserve"> Log</w:t>
      </w:r>
    </w:p>
    <w:p w14:paraId="6C9F4EC5" w14:textId="588C12B9" w:rsidR="00FF281E" w:rsidRPr="00715B14" w:rsidRDefault="00FF281E" w:rsidP="00286C19">
      <w:pPr>
        <w:shd w:val="clear" w:color="auto" w:fill="F2DBDB" w:themeFill="accent2" w:themeFillTint="33"/>
        <w:tabs>
          <w:tab w:val="left" w:pos="1080"/>
        </w:tabs>
        <w:spacing w:after="0" w:line="240" w:lineRule="auto"/>
        <w:ind w:left="450"/>
        <w:jc w:val="center"/>
        <w:rPr>
          <w:rFonts w:eastAsiaTheme="majorEastAsia" w:cs="Arial"/>
          <w:bCs/>
          <w:sz w:val="16"/>
          <w:szCs w:val="16"/>
        </w:rPr>
      </w:pPr>
    </w:p>
    <w:p w14:paraId="46F0CBBB" w14:textId="77777777" w:rsidR="00DE3DC3" w:rsidRPr="000D21B5" w:rsidRDefault="00DE3DC3" w:rsidP="00DE3DC3">
      <w:pPr>
        <w:spacing w:after="120" w:line="240" w:lineRule="auto"/>
        <w:ind w:left="720"/>
        <w:rPr>
          <w:sz w:val="8"/>
          <w:szCs w:val="8"/>
        </w:rPr>
      </w:pPr>
      <w:r>
        <w:tab/>
      </w:r>
      <w:r>
        <w:tab/>
      </w:r>
    </w:p>
    <w:p w14:paraId="1EC4B0C2" w14:textId="77777777" w:rsidR="00DE3DC3" w:rsidRDefault="00DE3DC3" w:rsidP="00DE3DC3">
      <w:pPr>
        <w:pStyle w:val="NormalWeb"/>
        <w:ind w:left="720"/>
        <w:rPr>
          <w:rFonts w:ascii="Calibri" w:hAnsi="Calibri"/>
          <w:color w:val="000000"/>
        </w:rPr>
        <w:sectPr w:rsidR="00DE3DC3" w:rsidSect="00DE3D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288" w:right="720" w:bottom="864" w:left="288" w:header="720" w:footer="720" w:gutter="0"/>
          <w:cols w:space="720"/>
          <w:titlePg/>
          <w:docGrid w:linePitch="360"/>
        </w:sectPr>
      </w:pPr>
    </w:p>
    <w:p w14:paraId="10111E35" w14:textId="02E84A98" w:rsidR="0092606A" w:rsidRDefault="00FF281E" w:rsidP="00544FD0">
      <w:pPr>
        <w:spacing w:before="240" w:after="240" w:line="240" w:lineRule="auto"/>
        <w:ind w:left="720"/>
      </w:pPr>
      <w:bookmarkStart w:id="0" w:name="_GoBack"/>
      <w:bookmarkEnd w:id="0"/>
      <w:r>
        <w:rPr>
          <w:b/>
          <w:sz w:val="24"/>
          <w:szCs w:val="24"/>
        </w:rPr>
        <w:t xml:space="preserve">CoAEMSP </w:t>
      </w: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Number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F1B4B">
        <w:instrText xml:space="preserve"> FORMTEXT </w:instrText>
      </w:r>
      <w:r w:rsidR="001F1B4B">
        <w:fldChar w:fldCharType="separate"/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1F1B4B">
        <w:fldChar w:fldCharType="end"/>
      </w:r>
      <w:bookmarkEnd w:id="1"/>
      <w:r w:rsidR="0092606A">
        <w:t xml:space="preserve"> </w:t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</w:p>
    <w:p w14:paraId="6273E5EA" w14:textId="53EDF2F1" w:rsidR="0092606A" w:rsidRDefault="00FF281E" w:rsidP="00544FD0">
      <w:pPr>
        <w:spacing w:before="240" w:after="240" w:line="240" w:lineRule="auto"/>
        <w:ind w:left="720"/>
      </w:pPr>
      <w:r w:rsidRPr="00821EF6">
        <w:rPr>
          <w:b/>
          <w:sz w:val="24"/>
          <w:szCs w:val="24"/>
        </w:rPr>
        <w:t xml:space="preserve">Paramedic </w:t>
      </w:r>
      <w:r>
        <w:rPr>
          <w:b/>
          <w:sz w:val="24"/>
          <w:szCs w:val="24"/>
        </w:rPr>
        <w:t>Sponsor/</w:t>
      </w:r>
      <w:r w:rsidRPr="00821EF6">
        <w:rPr>
          <w:b/>
          <w:sz w:val="24"/>
          <w:szCs w:val="24"/>
        </w:rPr>
        <w:t>Program</w:t>
      </w:r>
      <w:r>
        <w:rPr>
          <w:b/>
          <w:sz w:val="24"/>
          <w:szCs w:val="24"/>
        </w:rPr>
        <w:t xml:space="preserve"> 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1F1B4B">
        <w:rPr>
          <w:sz w:val="24"/>
          <w:szCs w:val="24"/>
        </w:rPr>
        <w:t xml:space="preserve"> </w:t>
      </w:r>
      <w:r w:rsidR="001F1B4B">
        <w:fldChar w:fldCharType="begin">
          <w:ffData>
            <w:name w:val="Text1"/>
            <w:enabled/>
            <w:calcOnExit w:val="0"/>
            <w:textInput/>
          </w:ffData>
        </w:fldChar>
      </w:r>
      <w:r w:rsidR="001F1B4B">
        <w:instrText xml:space="preserve"> FORMTEXT </w:instrText>
      </w:r>
      <w:r w:rsidR="001F1B4B">
        <w:fldChar w:fldCharType="separate"/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6251DD">
        <w:t> </w:t>
      </w:r>
      <w:r w:rsidR="001F1B4B">
        <w:fldChar w:fldCharType="end"/>
      </w:r>
      <w:r w:rsidR="0092606A">
        <w:t xml:space="preserve"> </w:t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</w:r>
      <w:r w:rsidR="0092606A">
        <w:tab/>
        <w:t xml:space="preserve"> </w:t>
      </w:r>
    </w:p>
    <w:p w14:paraId="569BA4EA" w14:textId="2BA24E17" w:rsidR="001702A2" w:rsidRPr="00715B14" w:rsidRDefault="001702A2" w:rsidP="001702A2">
      <w:pPr>
        <w:pStyle w:val="NormalWeb"/>
        <w:ind w:left="720"/>
        <w:rPr>
          <w:rFonts w:ascii="Calibri" w:hAnsi="Calibri"/>
          <w:color w:val="000000"/>
          <w:sz w:val="16"/>
          <w:szCs w:val="16"/>
        </w:rPr>
      </w:pPr>
    </w:p>
    <w:tbl>
      <w:tblPr>
        <w:tblStyle w:val="TableGrid"/>
        <w:tblpPr w:leftFromText="144" w:rightFromText="144" w:vertAnchor="text" w:horzAnchor="margin" w:tblpY="89"/>
        <w:tblOverlap w:val="never"/>
        <w:tblW w:w="15205" w:type="dxa"/>
        <w:tblLayout w:type="fixed"/>
        <w:tblLook w:val="04A0" w:firstRow="1" w:lastRow="0" w:firstColumn="1" w:lastColumn="0" w:noHBand="0" w:noVBand="1"/>
      </w:tblPr>
      <w:tblGrid>
        <w:gridCol w:w="2245"/>
        <w:gridCol w:w="1170"/>
        <w:gridCol w:w="900"/>
        <w:gridCol w:w="810"/>
        <w:gridCol w:w="900"/>
        <w:gridCol w:w="720"/>
        <w:gridCol w:w="810"/>
        <w:gridCol w:w="1260"/>
        <w:gridCol w:w="900"/>
        <w:gridCol w:w="810"/>
        <w:gridCol w:w="810"/>
        <w:gridCol w:w="630"/>
        <w:gridCol w:w="720"/>
        <w:gridCol w:w="2520"/>
      </w:tblGrid>
      <w:tr w:rsidR="00286C19" w14:paraId="2940703C" w14:textId="77777777" w:rsidTr="00B20A1A">
        <w:tc>
          <w:tcPr>
            <w:tcW w:w="2245" w:type="dxa"/>
            <w:shd w:val="clear" w:color="auto" w:fill="F2DBDB" w:themeFill="accent2" w:themeFillTint="33"/>
            <w:vAlign w:val="center"/>
          </w:tcPr>
          <w:p w14:paraId="707AA04F" w14:textId="744ED65C" w:rsidR="00286C19" w:rsidRPr="00A25250" w:rsidRDefault="00286C19" w:rsidP="00286C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14:paraId="2B64E9CA" w14:textId="08E2365D" w:rsidR="00286C19" w:rsidRPr="00A25250" w:rsidRDefault="00286C19" w:rsidP="00286C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Contact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5969C438" w14:textId="542D885D" w:rsidR="00286C19" w:rsidRPr="00A25250" w:rsidRDefault="00286C19" w:rsidP="00286C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14:paraId="49999061" w14:textId="53AABBBA" w:rsidR="00286C19" w:rsidRPr="00A25250" w:rsidRDefault="00286C19" w:rsidP="00286C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5A2AF705" w14:textId="7255A1BE" w:rsidR="00286C19" w:rsidRDefault="00286C19" w:rsidP="00286C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USPS</w:t>
            </w:r>
          </w:p>
        </w:tc>
        <w:tc>
          <w:tcPr>
            <w:tcW w:w="1530" w:type="dxa"/>
            <w:gridSpan w:val="2"/>
            <w:shd w:val="clear" w:color="auto" w:fill="F2DBDB" w:themeFill="accent2" w:themeFillTint="33"/>
            <w:vAlign w:val="center"/>
          </w:tcPr>
          <w:p w14:paraId="6E5342D3" w14:textId="77777777" w:rsidR="00286C19" w:rsidRDefault="00286C19" w:rsidP="00286C1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Call Returned Within 5 Days</w:t>
            </w:r>
          </w:p>
          <w:p w14:paraId="156D405A" w14:textId="1C6368F6" w:rsidR="00286C19" w:rsidRDefault="00286C19" w:rsidP="00286C1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           N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14:paraId="01FF2975" w14:textId="1101D8BF" w:rsidR="00286C19" w:rsidRDefault="00286C19" w:rsidP="00286C1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 Contact Date</w:t>
            </w:r>
          </w:p>
        </w:tc>
        <w:tc>
          <w:tcPr>
            <w:tcW w:w="900" w:type="dxa"/>
            <w:shd w:val="clear" w:color="auto" w:fill="F2DBDB" w:themeFill="accent2" w:themeFillTint="33"/>
            <w:vAlign w:val="center"/>
          </w:tcPr>
          <w:p w14:paraId="2A06F3C8" w14:textId="6B29FB40" w:rsidR="00286C19" w:rsidRDefault="00286C19" w:rsidP="00286C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14:paraId="153F813A" w14:textId="1726B9F0" w:rsidR="00286C19" w:rsidRDefault="00286C19" w:rsidP="00286C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810" w:type="dxa"/>
            <w:shd w:val="clear" w:color="auto" w:fill="F2DBDB" w:themeFill="accent2" w:themeFillTint="33"/>
            <w:vAlign w:val="center"/>
          </w:tcPr>
          <w:p w14:paraId="1082E6C1" w14:textId="405CE0AB" w:rsidR="00286C19" w:rsidRDefault="00286C19" w:rsidP="00286C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USPS</w:t>
            </w:r>
          </w:p>
        </w:tc>
        <w:tc>
          <w:tcPr>
            <w:tcW w:w="1350" w:type="dxa"/>
            <w:gridSpan w:val="2"/>
            <w:shd w:val="clear" w:color="auto" w:fill="F2DBDB" w:themeFill="accent2" w:themeFillTint="33"/>
            <w:vAlign w:val="center"/>
          </w:tcPr>
          <w:p w14:paraId="49D5B65A" w14:textId="77777777" w:rsidR="00286C19" w:rsidRDefault="00286C19" w:rsidP="00286C1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Call Returned Within 5 Days</w:t>
            </w:r>
          </w:p>
          <w:p w14:paraId="2344B2A1" w14:textId="26C185D8" w:rsidR="00286C19" w:rsidRDefault="00286C19" w:rsidP="00286C19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           N</w:t>
            </w:r>
          </w:p>
        </w:tc>
        <w:tc>
          <w:tcPr>
            <w:tcW w:w="2520" w:type="dxa"/>
            <w:shd w:val="clear" w:color="auto" w:fill="F2DBDB" w:themeFill="accent2" w:themeFillTint="33"/>
            <w:vAlign w:val="center"/>
          </w:tcPr>
          <w:p w14:paraId="1D8598B7" w14:textId="77777777" w:rsidR="00286C19" w:rsidRPr="00A25250" w:rsidRDefault="00286C19" w:rsidP="00286C19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</w:tc>
      </w:tr>
      <w:tr w:rsidR="00286C19" w14:paraId="4EB2DAAA" w14:textId="77777777" w:rsidTr="00B20A1A">
        <w:trPr>
          <w:trHeight w:val="314"/>
        </w:trPr>
        <w:tc>
          <w:tcPr>
            <w:tcW w:w="2245" w:type="dxa"/>
            <w:vAlign w:val="center"/>
          </w:tcPr>
          <w:p w14:paraId="281E79C7" w14:textId="76B79A4B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43281D0" w14:textId="1E69E62C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AADD16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5F0444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26D50F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D9B31BA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50573E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4711F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06B8931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F23262B" w14:textId="67C30A35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A40193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CA15E0E" w14:textId="08DB25A6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D77FC81" w14:textId="053CE81D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F1EE138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  <w:tr w:rsidR="00286C19" w14:paraId="680F20A2" w14:textId="77777777" w:rsidTr="00B20A1A">
        <w:tc>
          <w:tcPr>
            <w:tcW w:w="2245" w:type="dxa"/>
            <w:vAlign w:val="center"/>
          </w:tcPr>
          <w:p w14:paraId="3E7B83E0" w14:textId="199FDE61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7EF33B" w14:textId="6D724584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845E384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C362AEE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D400EAA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F87BF53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D9347AB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F9BEBEF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FC509B8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F0908AE" w14:textId="787AF2E4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7EEE20F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9E2794" w14:textId="6814FB05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15199620" w14:textId="25A1F76F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1A0FCCE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  <w:tr w:rsidR="00286C19" w14:paraId="3B6D7E47" w14:textId="77777777" w:rsidTr="00B20A1A">
        <w:tc>
          <w:tcPr>
            <w:tcW w:w="2245" w:type="dxa"/>
            <w:vAlign w:val="center"/>
          </w:tcPr>
          <w:p w14:paraId="00E16A44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B674DD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CAE2B0A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0B5DB0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699629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F2C59CE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A326E6B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72B99BE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58882AB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2D5A914" w14:textId="6512991B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F0A59B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AE7D598" w14:textId="72631ADC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BA05E75" w14:textId="3B6132D4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25469D9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  <w:tr w:rsidR="00286C19" w14:paraId="0267D30E" w14:textId="77777777" w:rsidTr="00B20A1A">
        <w:tc>
          <w:tcPr>
            <w:tcW w:w="2245" w:type="dxa"/>
            <w:vAlign w:val="center"/>
          </w:tcPr>
          <w:p w14:paraId="398D931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7509DC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AC13BD3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220DC6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395D1D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590A130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F8A3290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1F4AD53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7D1A982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FBC0922" w14:textId="31099624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CFEE9F2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242413C" w14:textId="2B209B9F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1B43195" w14:textId="4AF9F53F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8DF1CF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  <w:tr w:rsidR="00286C19" w14:paraId="22D91F7D" w14:textId="77777777" w:rsidTr="00B20A1A">
        <w:tc>
          <w:tcPr>
            <w:tcW w:w="2245" w:type="dxa"/>
            <w:vAlign w:val="center"/>
          </w:tcPr>
          <w:p w14:paraId="2D737100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C2E74A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02FD701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658020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C511ABF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5FA0129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9AA74FB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FB1EE20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133EB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EECC30D" w14:textId="2160D68A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0EF9504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10E6B5F" w14:textId="7A61B1D1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9529704" w14:textId="72CD8258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0785171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  <w:tr w:rsidR="00286C19" w14:paraId="1C6E4A96" w14:textId="77777777" w:rsidTr="00B20A1A">
        <w:tc>
          <w:tcPr>
            <w:tcW w:w="2245" w:type="dxa"/>
            <w:vAlign w:val="center"/>
          </w:tcPr>
          <w:p w14:paraId="2763D0BA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B4B3C4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0550973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9585272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0F67906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645B1D8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3DF4E5A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E86CBE3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BB832F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18CE9A8" w14:textId="4C595FAC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1F1038B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5C5E38B" w14:textId="5234781E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C5FDF2A" w14:textId="3139E9AA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50142DA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  <w:tr w:rsidR="00286C19" w14:paraId="5B576F06" w14:textId="77777777" w:rsidTr="00B20A1A">
        <w:tc>
          <w:tcPr>
            <w:tcW w:w="2245" w:type="dxa"/>
            <w:vAlign w:val="center"/>
          </w:tcPr>
          <w:p w14:paraId="7E53BC03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60B6F9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2586046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37233FA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5897EFB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ADCE353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6A2C6F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2377A7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CE60332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681398C" w14:textId="0488BDCD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AC9ECD3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2AA76BB" w14:textId="5621D3DF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F40A96E" w14:textId="63B71B98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EB0AFDB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  <w:tr w:rsidR="00286C19" w14:paraId="400F5ED4" w14:textId="77777777" w:rsidTr="00B20A1A">
        <w:tc>
          <w:tcPr>
            <w:tcW w:w="2245" w:type="dxa"/>
            <w:vAlign w:val="center"/>
          </w:tcPr>
          <w:p w14:paraId="0CC329F0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2C901D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6A17DA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C5E56B1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0F0E6F2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7557A76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34AB8FD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F517D2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D0F5E9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D92847C" w14:textId="6F153E99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14B80DB2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F0D6BEB" w14:textId="5F8F3A2F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A30BB24" w14:textId="6099959C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A880AB4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  <w:tr w:rsidR="00286C19" w14:paraId="1A075615" w14:textId="77777777" w:rsidTr="00B20A1A">
        <w:tc>
          <w:tcPr>
            <w:tcW w:w="2245" w:type="dxa"/>
            <w:vAlign w:val="center"/>
          </w:tcPr>
          <w:p w14:paraId="7095D52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F1EDE08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E38C0D6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24A82C0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8784ED1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003987F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954915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AD8F2A5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791CBA1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61B5D5D4" w14:textId="71AC3C4A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29C3EB5D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34D2C15" w14:textId="73F2195D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7F86AB48" w14:textId="40F21CF1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C65D773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  <w:tr w:rsidR="00286C19" w14:paraId="7A01D9F6" w14:textId="77777777" w:rsidTr="00B20A1A">
        <w:tc>
          <w:tcPr>
            <w:tcW w:w="2245" w:type="dxa"/>
            <w:vAlign w:val="center"/>
          </w:tcPr>
          <w:p w14:paraId="4965B718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E2E003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5CB186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B74A3EC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4DC3446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2F31F20B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769430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A1322C7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35F5F2F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7C57B528" w14:textId="2F3DDD4B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01FA9C9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40A25B5" w14:textId="5C291BE3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14:paraId="44C199E2" w14:textId="62A0F5FF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2394466" w14:textId="77777777" w:rsidR="00286C19" w:rsidRPr="00A202F0" w:rsidRDefault="00286C19" w:rsidP="00B20A1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4602938" w14:textId="5C2FDC3F" w:rsidR="00241525" w:rsidRPr="00241525" w:rsidRDefault="00241525" w:rsidP="00C34200">
      <w:pPr>
        <w:tabs>
          <w:tab w:val="left" w:pos="-720"/>
        </w:tabs>
        <w:suppressAutoHyphens/>
        <w:spacing w:before="40" w:after="0"/>
        <w:ind w:left="720" w:right="504"/>
        <w:jc w:val="center"/>
        <w:rPr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textWrapping" w:clear="all"/>
      </w:r>
      <w:r w:rsidR="00A20A6D" w:rsidRPr="00A20A6D">
        <w:rPr>
          <w:rFonts w:ascii="Arial Narrow" w:hAnsi="Arial Narrow"/>
          <w:sz w:val="18"/>
          <w:szCs w:val="18"/>
        </w:rPr>
        <w:t xml:space="preserve">    </w:t>
      </w:r>
      <w:r w:rsidR="00F37944" w:rsidRPr="00A20A6D">
        <w:rPr>
          <w:rFonts w:ascii="Arial Narrow" w:hAnsi="Arial Narrow"/>
          <w:sz w:val="18"/>
          <w:szCs w:val="18"/>
        </w:rPr>
        <w:t xml:space="preserve">[NOTE: </w:t>
      </w:r>
      <w:r w:rsidR="00F37944" w:rsidRPr="00A20A6D">
        <w:rPr>
          <w:rFonts w:ascii="Arial Narrow" w:hAnsi="Arial Narrow"/>
          <w:spacing w:val="-2"/>
          <w:sz w:val="18"/>
          <w:szCs w:val="18"/>
        </w:rPr>
        <w:t>All response boxes on this form will automatically expand as text is entered.</w:t>
      </w:r>
      <w:r w:rsidR="00A20A6D" w:rsidRPr="00A20A6D">
        <w:rPr>
          <w:rFonts w:ascii="Arial Narrow" w:hAnsi="Arial Narrow"/>
          <w:spacing w:val="-2"/>
          <w:sz w:val="18"/>
          <w:szCs w:val="18"/>
        </w:rPr>
        <w:t xml:space="preserve"> </w:t>
      </w:r>
      <w:r w:rsidR="00F37944" w:rsidRPr="00A20A6D">
        <w:rPr>
          <w:rFonts w:ascii="Arial Narrow" w:hAnsi="Arial Narrow"/>
          <w:sz w:val="18"/>
          <w:szCs w:val="18"/>
        </w:rPr>
        <w:t>Additional rows can be added to this table by placing the cursor in the bottom, right hand box and pressing “tab”.]</w:t>
      </w:r>
    </w:p>
    <w:sectPr w:rsidR="00241525" w:rsidRPr="00241525" w:rsidSect="00E148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5840" w:h="12240" w:orient="landscape"/>
      <w:pgMar w:top="288" w:right="720" w:bottom="540" w:left="28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06533" w14:textId="77777777" w:rsidR="002355E9" w:rsidRDefault="002355E9" w:rsidP="002355E9">
      <w:pPr>
        <w:spacing w:after="0" w:line="240" w:lineRule="auto"/>
      </w:pPr>
      <w:r>
        <w:separator/>
      </w:r>
    </w:p>
  </w:endnote>
  <w:endnote w:type="continuationSeparator" w:id="0">
    <w:p w14:paraId="6BF83247" w14:textId="77777777" w:rsidR="002355E9" w:rsidRDefault="002355E9" w:rsidP="0023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0B8F1" w14:textId="77777777" w:rsidR="00DE3DC3" w:rsidRDefault="00DE3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D0873" w14:textId="77777777" w:rsidR="00DE3DC3" w:rsidRDefault="00DE3DC3">
    <w:pPr>
      <w:pStyle w:val="Footer"/>
      <w:jc w:val="right"/>
    </w:pPr>
    <w:r>
      <w:t>CoAEMSP Plan of Action</w:t>
    </w:r>
  </w:p>
  <w:p w14:paraId="4509F73F" w14:textId="77777777" w:rsidR="00DE3DC3" w:rsidRDefault="00DE3DC3">
    <w:pPr>
      <w:pStyle w:val="Footer"/>
      <w:jc w:val="right"/>
    </w:pPr>
    <w:r>
      <w:t xml:space="preserve">Page </w:t>
    </w:r>
    <w:sdt>
      <w:sdtPr>
        <w:id w:val="1767508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A5F1311" w14:textId="77777777" w:rsidR="00DE3DC3" w:rsidRDefault="00DE3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B913C" w14:textId="77777777" w:rsidR="00DE3DC3" w:rsidRDefault="00DE3DC3">
    <w:pPr>
      <w:pStyle w:val="Footer"/>
      <w:jc w:val="right"/>
    </w:pPr>
    <w:r>
      <w:t xml:space="preserve"> </w:t>
    </w:r>
  </w:p>
  <w:p w14:paraId="550F5F8C" w14:textId="77777777" w:rsidR="00DE3DC3" w:rsidRDefault="00DE3DC3" w:rsidP="00B20A1A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>
      <w:rPr>
        <w:color w:val="0070C0"/>
        <w:sz w:val="20"/>
        <w:szCs w:val="20"/>
      </w:rPr>
      <w:t>Communication Log (Revised 10</w:t>
    </w:r>
    <w:r w:rsidRPr="00067E96">
      <w:rPr>
        <w:color w:val="0070C0"/>
        <w:sz w:val="20"/>
        <w:szCs w:val="20"/>
      </w:rPr>
      <w:t xml:space="preserve">-2020) </w:t>
    </w:r>
  </w:p>
  <w:p w14:paraId="49D152E7" w14:textId="4C61032A" w:rsidR="00DE3DC3" w:rsidRPr="00067E96" w:rsidRDefault="00DE3DC3" w:rsidP="00C34200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-680196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C96E9E">
          <w:rPr>
            <w:noProof/>
            <w:color w:val="0070C0"/>
            <w:sz w:val="20"/>
            <w:szCs w:val="20"/>
          </w:rPr>
          <w:t>1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5F245" w14:textId="77777777" w:rsidR="005208C2" w:rsidRDefault="005208C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15905" w14:textId="1C47DDC8" w:rsidR="00241525" w:rsidRDefault="00241525">
    <w:pPr>
      <w:pStyle w:val="Footer"/>
      <w:jc w:val="right"/>
    </w:pPr>
    <w:r>
      <w:t>CoAEMSP Plan of Action</w:t>
    </w:r>
  </w:p>
  <w:p w14:paraId="65FC1DCA" w14:textId="5F9B2424" w:rsidR="00241525" w:rsidRDefault="00241525">
    <w:pPr>
      <w:pStyle w:val="Footer"/>
      <w:jc w:val="right"/>
    </w:pPr>
    <w:r>
      <w:t xml:space="preserve">Page </w:t>
    </w:r>
    <w:sdt>
      <w:sdtPr>
        <w:id w:val="-15233106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A1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8261792" w14:textId="6E87ACC6" w:rsidR="00241525" w:rsidRDefault="0024152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112E" w14:textId="77777777" w:rsidR="00C34200" w:rsidRDefault="00C34200">
    <w:pPr>
      <w:pStyle w:val="Footer"/>
      <w:jc w:val="right"/>
    </w:pPr>
    <w:r>
      <w:t xml:space="preserve"> </w:t>
    </w:r>
  </w:p>
  <w:p w14:paraId="65D6ADBA" w14:textId="5B22DCDC" w:rsidR="00067E96" w:rsidRDefault="00C34200" w:rsidP="00B20A1A">
    <w:pPr>
      <w:pStyle w:val="Footer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CoAEMSP </w:t>
    </w:r>
    <w:r w:rsidR="00C36CD8">
      <w:rPr>
        <w:color w:val="0070C0"/>
        <w:sz w:val="20"/>
        <w:szCs w:val="20"/>
      </w:rPr>
      <w:t>Communication</w:t>
    </w:r>
    <w:r w:rsidR="00B4792A">
      <w:rPr>
        <w:color w:val="0070C0"/>
        <w:sz w:val="20"/>
        <w:szCs w:val="20"/>
      </w:rPr>
      <w:t xml:space="preserve"> Log </w:t>
    </w:r>
    <w:r w:rsidR="00B20A1A">
      <w:rPr>
        <w:color w:val="0070C0"/>
        <w:sz w:val="20"/>
        <w:szCs w:val="20"/>
      </w:rPr>
      <w:t>(Revised 10</w:t>
    </w:r>
    <w:r w:rsidR="002B1C4A" w:rsidRPr="00067E96">
      <w:rPr>
        <w:color w:val="0070C0"/>
        <w:sz w:val="20"/>
        <w:szCs w:val="20"/>
      </w:rPr>
      <w:t xml:space="preserve">-2020) </w:t>
    </w:r>
  </w:p>
  <w:p w14:paraId="309D7D0B" w14:textId="7835E721" w:rsidR="00715B14" w:rsidRPr="00067E96" w:rsidRDefault="00C34200" w:rsidP="00C34200">
    <w:pPr>
      <w:pStyle w:val="Footer"/>
      <w:jc w:val="right"/>
      <w:rPr>
        <w:color w:val="0070C0"/>
        <w:sz w:val="20"/>
        <w:szCs w:val="20"/>
      </w:rPr>
    </w:pPr>
    <w:r w:rsidRPr="00067E96">
      <w:rPr>
        <w:color w:val="0070C0"/>
        <w:sz w:val="20"/>
        <w:szCs w:val="20"/>
      </w:rPr>
      <w:t xml:space="preserve">Page </w:t>
    </w:r>
    <w:sdt>
      <w:sdtPr>
        <w:rPr>
          <w:color w:val="0070C0"/>
          <w:sz w:val="20"/>
          <w:szCs w:val="20"/>
        </w:rPr>
        <w:id w:val="7186354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7E96">
          <w:rPr>
            <w:color w:val="0070C0"/>
            <w:sz w:val="20"/>
            <w:szCs w:val="20"/>
          </w:rPr>
          <w:fldChar w:fldCharType="begin"/>
        </w:r>
        <w:r w:rsidRPr="00067E96">
          <w:rPr>
            <w:color w:val="0070C0"/>
            <w:sz w:val="20"/>
            <w:szCs w:val="20"/>
          </w:rPr>
          <w:instrText xml:space="preserve"> PAGE   \* MERGEFORMAT </w:instrText>
        </w:r>
        <w:r w:rsidRPr="00067E96">
          <w:rPr>
            <w:color w:val="0070C0"/>
            <w:sz w:val="20"/>
            <w:szCs w:val="20"/>
          </w:rPr>
          <w:fldChar w:fldCharType="separate"/>
        </w:r>
        <w:r w:rsidR="00DE3DC3">
          <w:rPr>
            <w:noProof/>
            <w:color w:val="0070C0"/>
            <w:sz w:val="20"/>
            <w:szCs w:val="20"/>
          </w:rPr>
          <w:t>1</w:t>
        </w:r>
        <w:r w:rsidRPr="00067E96">
          <w:rPr>
            <w:noProof/>
            <w:color w:val="0070C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C9DEF" w14:textId="77777777" w:rsidR="002355E9" w:rsidRDefault="002355E9" w:rsidP="002355E9">
      <w:pPr>
        <w:spacing w:after="0" w:line="240" w:lineRule="auto"/>
      </w:pPr>
      <w:r>
        <w:separator/>
      </w:r>
    </w:p>
  </w:footnote>
  <w:footnote w:type="continuationSeparator" w:id="0">
    <w:p w14:paraId="7A8FC512" w14:textId="77777777" w:rsidR="002355E9" w:rsidRDefault="002355E9" w:rsidP="00235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637E" w14:textId="77777777" w:rsidR="00DE3DC3" w:rsidRDefault="00DE3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B1D6" w14:textId="77777777" w:rsidR="00DE3DC3" w:rsidRDefault="00DE3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FE73" w14:textId="77777777" w:rsidR="00DE3DC3" w:rsidRDefault="00DE3DC3">
    <w:pPr>
      <w:pStyle w:val="Header"/>
    </w:pPr>
    <w:r w:rsidRPr="001D0724">
      <w:rPr>
        <w:noProof/>
      </w:rPr>
      <w:drawing>
        <wp:anchor distT="0" distB="0" distL="114300" distR="114300" simplePos="0" relativeHeight="251661312" behindDoc="0" locked="0" layoutInCell="1" allowOverlap="1" wp14:anchorId="34E4166A" wp14:editId="2D3CBD32">
          <wp:simplePos x="0" y="0"/>
          <wp:positionH relativeFrom="column">
            <wp:posOffset>871183</wp:posOffset>
          </wp:positionH>
          <wp:positionV relativeFrom="paragraph">
            <wp:posOffset>-180638</wp:posOffset>
          </wp:positionV>
          <wp:extent cx="7912085" cy="939701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085" cy="939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FBAF" w14:textId="77777777" w:rsidR="005208C2" w:rsidRDefault="005208C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5910" w14:textId="77777777" w:rsidR="005208C2" w:rsidRDefault="005208C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39CC3" w14:textId="67C7A0F2" w:rsidR="002355E9" w:rsidRDefault="005208C2">
    <w:pPr>
      <w:pStyle w:val="Header"/>
    </w:pPr>
    <w:r w:rsidRPr="001D0724">
      <w:rPr>
        <w:noProof/>
      </w:rPr>
      <w:drawing>
        <wp:anchor distT="0" distB="0" distL="114300" distR="114300" simplePos="0" relativeHeight="251659264" behindDoc="0" locked="0" layoutInCell="1" allowOverlap="1" wp14:anchorId="70764312" wp14:editId="4A34C78C">
          <wp:simplePos x="0" y="0"/>
          <wp:positionH relativeFrom="column">
            <wp:posOffset>871183</wp:posOffset>
          </wp:positionH>
          <wp:positionV relativeFrom="paragraph">
            <wp:posOffset>-180638</wp:posOffset>
          </wp:positionV>
          <wp:extent cx="7912085" cy="939701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D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2085" cy="939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3335"/>
    <w:multiLevelType w:val="hybridMultilevel"/>
    <w:tmpl w:val="8B8A9A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104"/>
    <w:multiLevelType w:val="hybridMultilevel"/>
    <w:tmpl w:val="06BC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owbFouCQ7xqKrw+SG70SB3s8S1eZKop610ZDX2J2GDgTJhZzjE1MCsplKS+aNKDRIdvx8Cb3EePX1WObqQFYiQ==" w:salt="X3mcBeeX7HW8X2SNVI/SYw=="/>
  <w:defaultTabStop w:val="720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llingContact" w:val=" "/>
    <w:docVar w:name="BillingContact_C" w:val=" "/>
    <w:docVar w:name="BillingContact_S" w:val=" "/>
    <w:docVar w:name="ClinicalCoordinator" w:val=" "/>
    <w:docVar w:name="ClinicalCoordinator_C" w:val=" "/>
    <w:docVar w:name="ClinicalCoordinator_S" w:val=" "/>
    <w:docVar w:name="Dean" w:val="Tim Johnson"/>
    <w:docVar w:name="Dean_C" w:val="MSHA, RTR"/>
    <w:docVar w:name="Dean_S" w:val="Mr. Johnson"/>
    <w:docVar w:name="MedicalDirector" w:val="Matthew Jackson"/>
    <w:docVar w:name="MedicalDirector_C" w:val="MD"/>
    <w:docVar w:name="MedicalDirector_S" w:val="Dr. Jackson"/>
    <w:docVar w:name="President" w:val="Brad Solberg"/>
    <w:docVar w:name="President_C" w:val="MHA"/>
    <w:docVar w:name="President_S" w:val="President Solberg"/>
    <w:docVar w:name="ProgramDirector" w:val="Andrew Larsen"/>
    <w:docVar w:name="ProgramDirector_C" w:val="BS, EMTP"/>
    <w:docVar w:name="ProgramDirector_S" w:val="Mr. Larsen"/>
    <w:docVar w:name="VicePresident" w:val=" "/>
    <w:docVar w:name="VicePresident_C" w:val=" "/>
    <w:docVar w:name="VicePresident_S" w:val=" "/>
  </w:docVars>
  <w:rsids>
    <w:rsidRoot w:val="005D5A5D"/>
    <w:rsid w:val="0001046F"/>
    <w:rsid w:val="00067E96"/>
    <w:rsid w:val="000C0620"/>
    <w:rsid w:val="000D21B5"/>
    <w:rsid w:val="001229EC"/>
    <w:rsid w:val="001702A2"/>
    <w:rsid w:val="001C74BB"/>
    <w:rsid w:val="001F1B4B"/>
    <w:rsid w:val="00215C9A"/>
    <w:rsid w:val="00225191"/>
    <w:rsid w:val="002355E9"/>
    <w:rsid w:val="00241525"/>
    <w:rsid w:val="00270784"/>
    <w:rsid w:val="00284985"/>
    <w:rsid w:val="00286C19"/>
    <w:rsid w:val="002B1C4A"/>
    <w:rsid w:val="00303B38"/>
    <w:rsid w:val="00322F40"/>
    <w:rsid w:val="00403C66"/>
    <w:rsid w:val="00404D44"/>
    <w:rsid w:val="004472B7"/>
    <w:rsid w:val="00494F4F"/>
    <w:rsid w:val="004F0B1E"/>
    <w:rsid w:val="005208C2"/>
    <w:rsid w:val="00532FC7"/>
    <w:rsid w:val="00544FD0"/>
    <w:rsid w:val="005D5A5D"/>
    <w:rsid w:val="00617A86"/>
    <w:rsid w:val="006251DD"/>
    <w:rsid w:val="0064022C"/>
    <w:rsid w:val="0065193E"/>
    <w:rsid w:val="006841B9"/>
    <w:rsid w:val="00697164"/>
    <w:rsid w:val="00710CFF"/>
    <w:rsid w:val="00715B14"/>
    <w:rsid w:val="0073708A"/>
    <w:rsid w:val="00740677"/>
    <w:rsid w:val="00744A85"/>
    <w:rsid w:val="007E7815"/>
    <w:rsid w:val="00895806"/>
    <w:rsid w:val="008A49D5"/>
    <w:rsid w:val="008E7FFB"/>
    <w:rsid w:val="008F2635"/>
    <w:rsid w:val="00923531"/>
    <w:rsid w:val="0092606A"/>
    <w:rsid w:val="00937F45"/>
    <w:rsid w:val="009472A4"/>
    <w:rsid w:val="00967ADF"/>
    <w:rsid w:val="00985066"/>
    <w:rsid w:val="009C08AF"/>
    <w:rsid w:val="00A202F0"/>
    <w:rsid w:val="00A20A6D"/>
    <w:rsid w:val="00A25250"/>
    <w:rsid w:val="00A36FAF"/>
    <w:rsid w:val="00A63055"/>
    <w:rsid w:val="00A83818"/>
    <w:rsid w:val="00AF4747"/>
    <w:rsid w:val="00B20A1A"/>
    <w:rsid w:val="00B273DF"/>
    <w:rsid w:val="00B4792A"/>
    <w:rsid w:val="00BE7371"/>
    <w:rsid w:val="00C34200"/>
    <w:rsid w:val="00C36CD8"/>
    <w:rsid w:val="00C87CC0"/>
    <w:rsid w:val="00C96E9E"/>
    <w:rsid w:val="00CD6DCD"/>
    <w:rsid w:val="00D23761"/>
    <w:rsid w:val="00D94A26"/>
    <w:rsid w:val="00DA339D"/>
    <w:rsid w:val="00DC4237"/>
    <w:rsid w:val="00DE2AD5"/>
    <w:rsid w:val="00DE3DC3"/>
    <w:rsid w:val="00E11488"/>
    <w:rsid w:val="00E14858"/>
    <w:rsid w:val="00E221A4"/>
    <w:rsid w:val="00F261AE"/>
    <w:rsid w:val="00F37944"/>
    <w:rsid w:val="00F41AEF"/>
    <w:rsid w:val="00F5645C"/>
    <w:rsid w:val="00F660A7"/>
    <w:rsid w:val="00F714F6"/>
    <w:rsid w:val="00F84639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0551B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A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5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5E9"/>
  </w:style>
  <w:style w:type="paragraph" w:styleId="Footer">
    <w:name w:val="footer"/>
    <w:basedOn w:val="Normal"/>
    <w:link w:val="FooterChar"/>
    <w:uiPriority w:val="99"/>
    <w:unhideWhenUsed/>
    <w:rsid w:val="00235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5E9"/>
  </w:style>
  <w:style w:type="character" w:styleId="CommentReference">
    <w:name w:val="annotation reference"/>
    <w:basedOn w:val="DefaultParagraphFont"/>
    <w:uiPriority w:val="99"/>
    <w:semiHidden/>
    <w:unhideWhenUsed/>
    <w:rsid w:val="00A3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FA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6FA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7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1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F38E-D4F5-495C-8E4A-4E892F8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73</Words>
  <Characters>365</Characters>
  <Application>Microsoft Office Word</Application>
  <DocSecurity>0</DocSecurity>
  <Lines>174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ARC/STSA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M. McGuiness</dc:creator>
  <cp:lastModifiedBy>Lisa Collard</cp:lastModifiedBy>
  <cp:revision>43</cp:revision>
  <cp:lastPrinted>2014-05-23T17:29:00Z</cp:lastPrinted>
  <dcterms:created xsi:type="dcterms:W3CDTF">2020-02-26T18:02:00Z</dcterms:created>
  <dcterms:modified xsi:type="dcterms:W3CDTF">2020-11-19T18:40:00Z</dcterms:modified>
</cp:coreProperties>
</file>