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4552" w14:textId="114E7F94" w:rsidR="00901672" w:rsidRDefault="009E5605" w:rsidP="00207891">
      <w:pPr>
        <w:pStyle w:val="Header"/>
        <w:jc w:val="center"/>
        <w:rPr>
          <w:rFonts w:cs="Arial"/>
          <w:b/>
          <w:sz w:val="28"/>
          <w:szCs w:val="28"/>
        </w:rPr>
      </w:pPr>
      <w:r w:rsidRPr="00207891">
        <w:rPr>
          <w:rFonts w:cs="Arial"/>
          <w:b/>
          <w:sz w:val="28"/>
          <w:szCs w:val="28"/>
          <w:lang w:val="en-US"/>
        </w:rPr>
        <w:t xml:space="preserve">Site Visit Agenda </w:t>
      </w:r>
      <w:r w:rsidR="00901672" w:rsidRPr="00207891">
        <w:rPr>
          <w:rFonts w:cs="Arial"/>
          <w:b/>
          <w:sz w:val="28"/>
          <w:szCs w:val="28"/>
        </w:rPr>
        <w:t>for CAAHEP Accreditation</w:t>
      </w:r>
    </w:p>
    <w:p w14:paraId="526BBB64" w14:textId="709D2E39" w:rsidR="000165A0" w:rsidRPr="00207891" w:rsidRDefault="000165A0" w:rsidP="00207891">
      <w:pPr>
        <w:pStyle w:val="Header"/>
        <w:jc w:val="center"/>
        <w:rPr>
          <w:rFonts w:cs="Arial"/>
          <w:b/>
          <w:sz w:val="28"/>
          <w:szCs w:val="28"/>
        </w:rPr>
      </w:pPr>
      <w:r>
        <w:rPr>
          <w:rFonts w:cs="Arial"/>
          <w:b/>
          <w:sz w:val="28"/>
          <w:szCs w:val="28"/>
        </w:rPr>
        <w:t>(Consortium-sponsored)</w:t>
      </w:r>
    </w:p>
    <w:p w14:paraId="1BB76A49" w14:textId="2D2177FB" w:rsidR="00207891" w:rsidRPr="00233F2A" w:rsidRDefault="00207891" w:rsidP="00233F2A">
      <w:pPr>
        <w:spacing w:after="0"/>
        <w:jc w:val="center"/>
        <w:rPr>
          <w:rFonts w:ascii="Georgia" w:hAnsi="Georgia" w:cs="Arial"/>
          <w:b/>
          <w:i/>
          <w:iCs/>
          <w:color w:val="318DC0" w:themeColor="accent4"/>
          <w:sz w:val="28"/>
          <w:szCs w:val="28"/>
        </w:rPr>
      </w:pPr>
      <w:r w:rsidRPr="00233F2A">
        <w:rPr>
          <w:rFonts w:ascii="Georgia" w:hAnsi="Georgia" w:cs="Arial"/>
          <w:b/>
          <w:i/>
          <w:iCs/>
          <w:color w:val="318DC0" w:themeColor="accent4"/>
          <w:sz w:val="28"/>
          <w:szCs w:val="28"/>
        </w:rPr>
        <w:t>Enter Here the CoAEMSP Program Number &amp; Sponsor Name</w:t>
      </w:r>
    </w:p>
    <w:p w14:paraId="5C0A8C5B" w14:textId="77777777" w:rsidR="00207891" w:rsidRDefault="00207891" w:rsidP="00296A57">
      <w:pPr>
        <w:spacing w:after="0"/>
        <w:jc w:val="center"/>
        <w:rPr>
          <w:rFonts w:ascii="Georgia" w:hAnsi="Georgia" w:cs="Arial"/>
          <w:bCs/>
          <w:sz w:val="28"/>
          <w:szCs w:val="28"/>
        </w:rPr>
      </w:pPr>
    </w:p>
    <w:p w14:paraId="5C87CA49" w14:textId="06946C4F" w:rsidR="00EF3B3E" w:rsidRPr="00233F2A" w:rsidRDefault="00233F2A" w:rsidP="00296A57">
      <w:pPr>
        <w:spacing w:after="0"/>
        <w:jc w:val="center"/>
        <w:rPr>
          <w:rFonts w:asciiTheme="minorHAnsi" w:hAnsiTheme="minorHAnsi" w:cstheme="minorHAnsi"/>
          <w:b/>
          <w:color w:val="318DC0" w:themeColor="accent4"/>
          <w:sz w:val="21"/>
          <w:szCs w:val="21"/>
          <w:lang w:val="x-none" w:eastAsia="x-none"/>
        </w:rPr>
      </w:pPr>
      <w:r>
        <w:rPr>
          <w:rFonts w:ascii="Georgia" w:hAnsi="Georgia" w:cs="Arial"/>
          <w:b/>
          <w:i/>
          <w:iCs/>
          <w:color w:val="318DC0" w:themeColor="accent4"/>
          <w:sz w:val="28"/>
          <w:szCs w:val="28"/>
        </w:rPr>
        <w:t xml:space="preserve">Enter Here the </w:t>
      </w:r>
      <w:r w:rsidR="00EF3B3E" w:rsidRPr="00233F2A">
        <w:rPr>
          <w:rFonts w:ascii="Georgia" w:hAnsi="Georgia" w:cs="Arial"/>
          <w:b/>
          <w:i/>
          <w:iCs/>
          <w:color w:val="318DC0" w:themeColor="accent4"/>
          <w:sz w:val="28"/>
          <w:szCs w:val="28"/>
        </w:rPr>
        <w:t>Site Visit Date</w:t>
      </w:r>
    </w:p>
    <w:p w14:paraId="5ACB33FD" w14:textId="77777777" w:rsidR="00233F2A" w:rsidRPr="008E1158" w:rsidRDefault="00233F2A" w:rsidP="00296A57">
      <w:pPr>
        <w:spacing w:after="0"/>
        <w:jc w:val="center"/>
        <w:rPr>
          <w:rFonts w:asciiTheme="minorHAnsi" w:hAnsiTheme="minorHAnsi" w:cstheme="minorHAnsi"/>
          <w:b/>
          <w:color w:val="FFFFFF" w:themeColor="background1"/>
          <w:sz w:val="21"/>
          <w:szCs w:val="21"/>
          <w:lang w:val="x-none" w:eastAsia="x-none"/>
        </w:rPr>
      </w:pPr>
    </w:p>
    <w:tbl>
      <w:tblPr>
        <w:tblpPr w:leftFromText="180" w:rightFromText="180" w:vertAnchor="text" w:horzAnchor="margin" w:tblpXSpec="center" w:tblpY="728"/>
        <w:tblOverlap w:val="never"/>
        <w:tblW w:w="14700" w:type="dxa"/>
        <w:tblBorders>
          <w:top w:val="single" w:sz="4" w:space="0" w:color="243660" w:themeColor="accent5"/>
          <w:left w:val="single" w:sz="4" w:space="0" w:color="243660" w:themeColor="accent5"/>
          <w:bottom w:val="single" w:sz="4" w:space="0" w:color="243660" w:themeColor="accent5"/>
          <w:right w:val="single" w:sz="4" w:space="0" w:color="243660" w:themeColor="accent5"/>
          <w:insideH w:val="single" w:sz="4" w:space="0" w:color="243660" w:themeColor="accent5"/>
          <w:insideV w:val="single" w:sz="4" w:space="0" w:color="243660" w:themeColor="accent5"/>
        </w:tblBorders>
        <w:tblLook w:val="01E0" w:firstRow="1" w:lastRow="1" w:firstColumn="1" w:lastColumn="1" w:noHBand="0" w:noVBand="0"/>
      </w:tblPr>
      <w:tblGrid>
        <w:gridCol w:w="1255"/>
        <w:gridCol w:w="2015"/>
        <w:gridCol w:w="1440"/>
        <w:gridCol w:w="2700"/>
        <w:gridCol w:w="2160"/>
        <w:gridCol w:w="5130"/>
      </w:tblGrid>
      <w:tr w:rsidR="00233F2A" w:rsidRPr="00233F2A" w14:paraId="778BBC51" w14:textId="77777777" w:rsidTr="00233F2A">
        <w:trPr>
          <w:trHeight w:val="152"/>
        </w:trPr>
        <w:tc>
          <w:tcPr>
            <w:tcW w:w="14700" w:type="dxa"/>
            <w:gridSpan w:val="6"/>
            <w:shd w:val="clear" w:color="auto" w:fill="C7D2EA" w:themeFill="accent5" w:themeFillTint="33"/>
            <w:tcMar>
              <w:top w:w="115" w:type="dxa"/>
              <w:left w:w="115" w:type="dxa"/>
              <w:bottom w:w="115" w:type="dxa"/>
              <w:right w:w="115" w:type="dxa"/>
            </w:tcMar>
          </w:tcPr>
          <w:p w14:paraId="38E6565B" w14:textId="254F68B5" w:rsidR="00207891" w:rsidRPr="00233F2A" w:rsidRDefault="00233F2A" w:rsidP="00233F2A">
            <w:pPr>
              <w:pStyle w:val="Header"/>
              <w:jc w:val="center"/>
              <w:rPr>
                <w:rFonts w:asciiTheme="minorHAnsi" w:hAnsiTheme="minorHAnsi" w:cstheme="minorHAnsi"/>
                <w:b/>
                <w:color w:val="243660" w:themeColor="accent5"/>
                <w:sz w:val="21"/>
                <w:szCs w:val="21"/>
                <w:lang w:val="en-US"/>
              </w:rPr>
            </w:pPr>
            <w:r w:rsidRPr="00233F2A">
              <w:rPr>
                <w:rFonts w:asciiTheme="minorHAnsi" w:hAnsiTheme="minorHAnsi" w:cstheme="minorHAnsi"/>
                <w:b/>
                <w:color w:val="243660" w:themeColor="accent5"/>
                <w:sz w:val="21"/>
                <w:szCs w:val="21"/>
                <w:lang w:val="en-US"/>
              </w:rPr>
              <w:t>Day Before the Site Visit</w:t>
            </w:r>
          </w:p>
        </w:tc>
      </w:tr>
      <w:tr w:rsidR="00207891" w:rsidRPr="00207891" w14:paraId="6AA394CB" w14:textId="77777777" w:rsidTr="00E96FC8">
        <w:tc>
          <w:tcPr>
            <w:tcW w:w="1255" w:type="dxa"/>
            <w:tcMar>
              <w:top w:w="115" w:type="dxa"/>
              <w:left w:w="115" w:type="dxa"/>
              <w:bottom w:w="115" w:type="dxa"/>
              <w:right w:w="115" w:type="dxa"/>
            </w:tcMar>
          </w:tcPr>
          <w:p w14:paraId="46C478C5" w14:textId="77777777" w:rsidR="00207891" w:rsidRPr="00207891" w:rsidRDefault="00207891" w:rsidP="00E96FC8">
            <w:pPr>
              <w:spacing w:after="0" w:line="240" w:lineRule="auto"/>
              <w:rPr>
                <w:rFonts w:asciiTheme="minorHAnsi" w:hAnsiTheme="minorHAnsi" w:cstheme="minorHAnsi"/>
                <w:sz w:val="21"/>
                <w:szCs w:val="21"/>
              </w:rPr>
            </w:pPr>
          </w:p>
        </w:tc>
        <w:tc>
          <w:tcPr>
            <w:tcW w:w="2015" w:type="dxa"/>
            <w:tcMar>
              <w:top w:w="115" w:type="dxa"/>
              <w:left w:w="115" w:type="dxa"/>
              <w:bottom w:w="115" w:type="dxa"/>
              <w:right w:w="115" w:type="dxa"/>
            </w:tcMar>
          </w:tcPr>
          <w:p w14:paraId="7A59F574" w14:textId="77777777" w:rsidR="00207891" w:rsidRPr="00207891" w:rsidRDefault="00207891" w:rsidP="00E96FC8">
            <w:pPr>
              <w:pStyle w:val="Header"/>
              <w:rPr>
                <w:rFonts w:asciiTheme="minorHAnsi" w:hAnsiTheme="minorHAnsi" w:cstheme="minorHAnsi"/>
                <w:sz w:val="21"/>
                <w:szCs w:val="21"/>
              </w:rPr>
            </w:pPr>
            <w:r w:rsidRPr="00207891">
              <w:rPr>
                <w:rFonts w:asciiTheme="minorHAnsi" w:hAnsiTheme="minorHAnsi" w:cstheme="minorHAnsi"/>
                <w:sz w:val="21"/>
                <w:szCs w:val="21"/>
              </w:rPr>
              <w:t>Arrival Time</w:t>
            </w:r>
          </w:p>
        </w:tc>
        <w:tc>
          <w:tcPr>
            <w:tcW w:w="1440" w:type="dxa"/>
            <w:tcMar>
              <w:top w:w="115" w:type="dxa"/>
              <w:left w:w="115" w:type="dxa"/>
              <w:bottom w:w="115" w:type="dxa"/>
              <w:right w:w="115" w:type="dxa"/>
            </w:tcMar>
          </w:tcPr>
          <w:p w14:paraId="682A65D0" w14:textId="77777777" w:rsidR="00207891" w:rsidRPr="00207891" w:rsidRDefault="00207891" w:rsidP="00E96FC8">
            <w:pPr>
              <w:pStyle w:val="Header"/>
              <w:rPr>
                <w:rFonts w:asciiTheme="minorHAnsi" w:hAnsiTheme="minorHAnsi" w:cstheme="minorHAnsi"/>
                <w:sz w:val="21"/>
                <w:szCs w:val="21"/>
              </w:rPr>
            </w:pPr>
          </w:p>
        </w:tc>
        <w:tc>
          <w:tcPr>
            <w:tcW w:w="2700" w:type="dxa"/>
          </w:tcPr>
          <w:p w14:paraId="3D90D460" w14:textId="77777777" w:rsidR="00207891" w:rsidRPr="00207891" w:rsidRDefault="00207891" w:rsidP="00E96FC8">
            <w:pPr>
              <w:pStyle w:val="Header"/>
              <w:rPr>
                <w:rFonts w:asciiTheme="minorHAnsi" w:hAnsiTheme="minorHAnsi" w:cstheme="minorHAnsi"/>
                <w:sz w:val="21"/>
                <w:szCs w:val="21"/>
              </w:rPr>
            </w:pPr>
            <w:r w:rsidRPr="00207891">
              <w:rPr>
                <w:rFonts w:asciiTheme="minorHAnsi" w:hAnsiTheme="minorHAnsi" w:cstheme="minorHAnsi"/>
                <w:sz w:val="21"/>
                <w:szCs w:val="21"/>
              </w:rPr>
              <w:t>Team Captain Pickup</w:t>
            </w:r>
          </w:p>
        </w:tc>
        <w:tc>
          <w:tcPr>
            <w:tcW w:w="2160" w:type="dxa"/>
          </w:tcPr>
          <w:p w14:paraId="78302B5B" w14:textId="77777777" w:rsidR="00207891" w:rsidRPr="00207891" w:rsidRDefault="00207891" w:rsidP="00E96FC8">
            <w:pPr>
              <w:pStyle w:val="Header"/>
              <w:rPr>
                <w:rFonts w:asciiTheme="minorHAnsi" w:hAnsiTheme="minorHAnsi" w:cstheme="minorHAnsi"/>
                <w:sz w:val="21"/>
                <w:szCs w:val="21"/>
              </w:rPr>
            </w:pPr>
            <w:r w:rsidRPr="00207891">
              <w:rPr>
                <w:rFonts w:asciiTheme="minorHAnsi" w:hAnsiTheme="minorHAnsi" w:cstheme="minorHAnsi"/>
                <w:sz w:val="21"/>
                <w:szCs w:val="21"/>
              </w:rPr>
              <w:t>Airline</w:t>
            </w:r>
          </w:p>
        </w:tc>
        <w:tc>
          <w:tcPr>
            <w:tcW w:w="5130" w:type="dxa"/>
          </w:tcPr>
          <w:p w14:paraId="6AFC4302" w14:textId="77777777" w:rsidR="00207891" w:rsidRPr="00207891" w:rsidRDefault="00207891" w:rsidP="00E96FC8">
            <w:pPr>
              <w:pStyle w:val="Header"/>
              <w:rPr>
                <w:rFonts w:asciiTheme="minorHAnsi" w:hAnsiTheme="minorHAnsi" w:cstheme="minorHAnsi"/>
                <w:sz w:val="21"/>
                <w:szCs w:val="21"/>
              </w:rPr>
            </w:pPr>
            <w:r w:rsidRPr="00207891">
              <w:rPr>
                <w:rFonts w:asciiTheme="minorHAnsi" w:hAnsiTheme="minorHAnsi" w:cstheme="minorHAnsi"/>
                <w:sz w:val="21"/>
                <w:szCs w:val="21"/>
              </w:rPr>
              <w:t>Airport</w:t>
            </w:r>
          </w:p>
        </w:tc>
      </w:tr>
      <w:tr w:rsidR="00207891" w:rsidRPr="00207891" w14:paraId="6EA95F9E" w14:textId="77777777" w:rsidTr="00E96FC8">
        <w:tc>
          <w:tcPr>
            <w:tcW w:w="1255" w:type="dxa"/>
            <w:tcMar>
              <w:top w:w="115" w:type="dxa"/>
              <w:left w:w="115" w:type="dxa"/>
              <w:bottom w:w="115" w:type="dxa"/>
              <w:right w:w="115" w:type="dxa"/>
            </w:tcMar>
          </w:tcPr>
          <w:p w14:paraId="20900D55" w14:textId="77777777" w:rsidR="00207891" w:rsidRPr="00207891" w:rsidRDefault="00207891" w:rsidP="00E96FC8">
            <w:pPr>
              <w:spacing w:after="0" w:line="240" w:lineRule="auto"/>
              <w:rPr>
                <w:rFonts w:asciiTheme="minorHAnsi" w:hAnsiTheme="minorHAnsi" w:cstheme="minorHAnsi"/>
                <w:sz w:val="21"/>
                <w:szCs w:val="21"/>
              </w:rPr>
            </w:pPr>
          </w:p>
        </w:tc>
        <w:tc>
          <w:tcPr>
            <w:tcW w:w="2015" w:type="dxa"/>
            <w:tcMar>
              <w:top w:w="115" w:type="dxa"/>
              <w:left w:w="115" w:type="dxa"/>
              <w:bottom w:w="115" w:type="dxa"/>
              <w:right w:w="115" w:type="dxa"/>
            </w:tcMar>
          </w:tcPr>
          <w:p w14:paraId="515C4AB2" w14:textId="77777777" w:rsidR="00207891" w:rsidRPr="00207891" w:rsidRDefault="00207891" w:rsidP="00E96FC8">
            <w:pPr>
              <w:pStyle w:val="Header"/>
              <w:rPr>
                <w:rFonts w:asciiTheme="minorHAnsi" w:hAnsiTheme="minorHAnsi" w:cstheme="minorHAnsi"/>
                <w:sz w:val="21"/>
                <w:szCs w:val="21"/>
              </w:rPr>
            </w:pPr>
            <w:r w:rsidRPr="00207891">
              <w:rPr>
                <w:rFonts w:asciiTheme="minorHAnsi" w:hAnsiTheme="minorHAnsi" w:cstheme="minorHAnsi"/>
                <w:sz w:val="21"/>
                <w:szCs w:val="21"/>
              </w:rPr>
              <w:t>Arrival Time</w:t>
            </w:r>
          </w:p>
        </w:tc>
        <w:tc>
          <w:tcPr>
            <w:tcW w:w="1440" w:type="dxa"/>
            <w:tcMar>
              <w:top w:w="115" w:type="dxa"/>
              <w:left w:w="115" w:type="dxa"/>
              <w:bottom w:w="115" w:type="dxa"/>
              <w:right w:w="115" w:type="dxa"/>
            </w:tcMar>
          </w:tcPr>
          <w:p w14:paraId="5CAA802E" w14:textId="77777777" w:rsidR="00207891" w:rsidRPr="00207891" w:rsidRDefault="00207891" w:rsidP="00E96FC8">
            <w:pPr>
              <w:pStyle w:val="Header"/>
              <w:rPr>
                <w:rFonts w:asciiTheme="minorHAnsi" w:hAnsiTheme="minorHAnsi" w:cstheme="minorHAnsi"/>
                <w:sz w:val="21"/>
                <w:szCs w:val="21"/>
              </w:rPr>
            </w:pPr>
          </w:p>
        </w:tc>
        <w:tc>
          <w:tcPr>
            <w:tcW w:w="2700" w:type="dxa"/>
          </w:tcPr>
          <w:p w14:paraId="140445AC" w14:textId="77777777" w:rsidR="00207891" w:rsidRPr="00207891" w:rsidRDefault="00207891" w:rsidP="00E96FC8">
            <w:pPr>
              <w:pStyle w:val="Header"/>
              <w:rPr>
                <w:rFonts w:asciiTheme="minorHAnsi" w:hAnsiTheme="minorHAnsi" w:cstheme="minorHAnsi"/>
                <w:sz w:val="21"/>
                <w:szCs w:val="21"/>
              </w:rPr>
            </w:pPr>
            <w:r w:rsidRPr="00207891">
              <w:rPr>
                <w:rFonts w:asciiTheme="minorHAnsi" w:hAnsiTheme="minorHAnsi" w:cstheme="minorHAnsi"/>
                <w:sz w:val="21"/>
                <w:szCs w:val="21"/>
              </w:rPr>
              <w:t>Team Member Pickup</w:t>
            </w:r>
          </w:p>
        </w:tc>
        <w:tc>
          <w:tcPr>
            <w:tcW w:w="2160" w:type="dxa"/>
          </w:tcPr>
          <w:p w14:paraId="02F18C9D" w14:textId="77777777" w:rsidR="00207891" w:rsidRPr="00207891" w:rsidRDefault="00207891" w:rsidP="00E96FC8">
            <w:pPr>
              <w:pStyle w:val="Header"/>
              <w:rPr>
                <w:rFonts w:asciiTheme="minorHAnsi" w:hAnsiTheme="minorHAnsi" w:cstheme="minorHAnsi"/>
                <w:sz w:val="21"/>
                <w:szCs w:val="21"/>
              </w:rPr>
            </w:pPr>
            <w:r w:rsidRPr="00207891">
              <w:rPr>
                <w:rFonts w:asciiTheme="minorHAnsi" w:hAnsiTheme="minorHAnsi" w:cstheme="minorHAnsi"/>
                <w:sz w:val="21"/>
                <w:szCs w:val="21"/>
              </w:rPr>
              <w:t>Airline</w:t>
            </w:r>
          </w:p>
        </w:tc>
        <w:tc>
          <w:tcPr>
            <w:tcW w:w="5130" w:type="dxa"/>
          </w:tcPr>
          <w:p w14:paraId="07AC0E33" w14:textId="77777777" w:rsidR="00207891" w:rsidRPr="00207891" w:rsidRDefault="00207891" w:rsidP="00E96FC8">
            <w:pPr>
              <w:pStyle w:val="Header"/>
              <w:rPr>
                <w:rFonts w:asciiTheme="minorHAnsi" w:hAnsiTheme="minorHAnsi" w:cstheme="minorHAnsi"/>
                <w:sz w:val="21"/>
                <w:szCs w:val="21"/>
              </w:rPr>
            </w:pPr>
            <w:r w:rsidRPr="00207891">
              <w:rPr>
                <w:rFonts w:asciiTheme="minorHAnsi" w:hAnsiTheme="minorHAnsi" w:cstheme="minorHAnsi"/>
                <w:sz w:val="21"/>
                <w:szCs w:val="21"/>
              </w:rPr>
              <w:t>Airport</w:t>
            </w:r>
          </w:p>
        </w:tc>
      </w:tr>
    </w:tbl>
    <w:p w14:paraId="0E3A879C" w14:textId="77777777" w:rsidR="00233F2A" w:rsidRPr="00233F2A" w:rsidRDefault="00233F2A" w:rsidP="00233F2A">
      <w:pPr>
        <w:spacing w:after="0" w:line="240" w:lineRule="auto"/>
        <w:rPr>
          <w:rFonts w:ascii="Georgia" w:hAnsi="Georgia" w:cstheme="minorHAnsi"/>
          <w:b/>
          <w:color w:val="000000"/>
          <w:sz w:val="24"/>
          <w:szCs w:val="24"/>
        </w:rPr>
      </w:pPr>
      <w:r w:rsidRPr="00233F2A">
        <w:rPr>
          <w:rFonts w:ascii="Georgia" w:hAnsi="Georgia" w:cstheme="minorHAnsi"/>
          <w:color w:val="000000"/>
          <w:sz w:val="24"/>
          <w:szCs w:val="24"/>
        </w:rPr>
        <w:t xml:space="preserve">NOTE: The template is the recommended timeline; the final agenda times will vary based on the scheduling of conversations. </w:t>
      </w:r>
      <w:r w:rsidRPr="00233F2A">
        <w:rPr>
          <w:rFonts w:ascii="Georgia" w:hAnsi="Georgia" w:cstheme="minorHAnsi"/>
          <w:b/>
          <w:color w:val="000000"/>
          <w:sz w:val="24"/>
          <w:szCs w:val="24"/>
        </w:rPr>
        <w:t>You may adjust the schedule according to what works best for the participants.</w:t>
      </w:r>
    </w:p>
    <w:p w14:paraId="022BD441" w14:textId="77777777" w:rsidR="00207891" w:rsidRPr="00233F2A" w:rsidRDefault="00207891" w:rsidP="003178D0">
      <w:pPr>
        <w:spacing w:after="0"/>
        <w:jc w:val="center"/>
        <w:rPr>
          <w:rFonts w:cs="Arial"/>
          <w:b/>
          <w:sz w:val="16"/>
          <w:szCs w:val="16"/>
        </w:rPr>
      </w:pPr>
    </w:p>
    <w:tbl>
      <w:tblPr>
        <w:tblW w:w="14665" w:type="dxa"/>
        <w:jc w:val="center"/>
        <w:tblBorders>
          <w:top w:val="single" w:sz="4" w:space="0" w:color="243660" w:themeColor="accent5"/>
          <w:left w:val="single" w:sz="4" w:space="0" w:color="243660" w:themeColor="accent5"/>
          <w:bottom w:val="single" w:sz="4" w:space="0" w:color="243660" w:themeColor="accent5"/>
          <w:right w:val="single" w:sz="4" w:space="0" w:color="243660" w:themeColor="accent5"/>
          <w:insideH w:val="single" w:sz="4" w:space="0" w:color="243660" w:themeColor="accent5"/>
          <w:insideV w:val="single" w:sz="4" w:space="0" w:color="243660" w:themeColor="accent5"/>
        </w:tblBorders>
        <w:tblLook w:val="01E0" w:firstRow="1" w:lastRow="1" w:firstColumn="1" w:lastColumn="1" w:noHBand="0" w:noVBand="0"/>
      </w:tblPr>
      <w:tblGrid>
        <w:gridCol w:w="1345"/>
        <w:gridCol w:w="1890"/>
        <w:gridCol w:w="1380"/>
        <w:gridCol w:w="2700"/>
        <w:gridCol w:w="2160"/>
        <w:gridCol w:w="5190"/>
      </w:tblGrid>
      <w:tr w:rsidR="00207891" w:rsidRPr="00207891" w14:paraId="1E06725C" w14:textId="77777777" w:rsidTr="00233F2A">
        <w:trPr>
          <w:tblHeader/>
          <w:jc w:val="center"/>
        </w:trPr>
        <w:tc>
          <w:tcPr>
            <w:tcW w:w="1345" w:type="dxa"/>
            <w:shd w:val="clear" w:color="auto" w:fill="243660" w:themeFill="accent5"/>
            <w:tcMar>
              <w:top w:w="115" w:type="dxa"/>
              <w:left w:w="115" w:type="dxa"/>
              <w:bottom w:w="115" w:type="dxa"/>
              <w:right w:w="115" w:type="dxa"/>
            </w:tcMar>
            <w:vAlign w:val="center"/>
          </w:tcPr>
          <w:p w14:paraId="334BE2F6"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TIME</w:t>
            </w:r>
          </w:p>
        </w:tc>
        <w:tc>
          <w:tcPr>
            <w:tcW w:w="1890" w:type="dxa"/>
            <w:shd w:val="clear" w:color="auto" w:fill="243660" w:themeFill="accent5"/>
            <w:tcMar>
              <w:top w:w="115" w:type="dxa"/>
              <w:left w:w="115" w:type="dxa"/>
              <w:bottom w:w="115" w:type="dxa"/>
              <w:right w:w="115" w:type="dxa"/>
            </w:tcMar>
            <w:vAlign w:val="center"/>
          </w:tcPr>
          <w:p w14:paraId="014ECFB6"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ACTIVITY</w:t>
            </w:r>
          </w:p>
        </w:tc>
        <w:tc>
          <w:tcPr>
            <w:tcW w:w="1380" w:type="dxa"/>
            <w:shd w:val="clear" w:color="auto" w:fill="243660" w:themeFill="accent5"/>
            <w:tcMar>
              <w:top w:w="115" w:type="dxa"/>
              <w:left w:w="115" w:type="dxa"/>
              <w:bottom w:w="115" w:type="dxa"/>
              <w:right w:w="115" w:type="dxa"/>
            </w:tcMar>
            <w:vAlign w:val="center"/>
          </w:tcPr>
          <w:p w14:paraId="47833283"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LOCATION</w:t>
            </w:r>
          </w:p>
        </w:tc>
        <w:tc>
          <w:tcPr>
            <w:tcW w:w="2700" w:type="dxa"/>
            <w:shd w:val="clear" w:color="auto" w:fill="243660" w:themeFill="accent5"/>
            <w:vAlign w:val="center"/>
          </w:tcPr>
          <w:p w14:paraId="0F35AAAE"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PRINCIPLES</w:t>
            </w:r>
          </w:p>
        </w:tc>
        <w:tc>
          <w:tcPr>
            <w:tcW w:w="2160" w:type="dxa"/>
            <w:shd w:val="clear" w:color="auto" w:fill="243660" w:themeFill="accent5"/>
            <w:vAlign w:val="center"/>
          </w:tcPr>
          <w:p w14:paraId="18E1810C"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WEB MEETING INFORMATION</w:t>
            </w:r>
          </w:p>
          <w:p w14:paraId="1E2066CE" w14:textId="77777777" w:rsidR="00207891" w:rsidRPr="00207891" w:rsidRDefault="00207891" w:rsidP="00207891">
            <w:pPr>
              <w:pStyle w:val="Header"/>
              <w:jc w:val="center"/>
              <w:rPr>
                <w:rFonts w:asciiTheme="minorHAnsi" w:hAnsiTheme="minorHAnsi" w:cstheme="minorHAnsi"/>
                <w:bCs/>
                <w:i/>
                <w:iCs/>
                <w:color w:val="FFFFFF" w:themeColor="background1"/>
                <w:sz w:val="21"/>
                <w:szCs w:val="21"/>
              </w:rPr>
            </w:pPr>
            <w:r w:rsidRPr="00207891">
              <w:rPr>
                <w:rFonts w:asciiTheme="minorHAnsi" w:hAnsiTheme="minorHAnsi" w:cstheme="minorHAnsi"/>
                <w:bCs/>
                <w:i/>
                <w:iCs/>
                <w:color w:val="FFFFFF" w:themeColor="background1"/>
                <w:sz w:val="21"/>
                <w:szCs w:val="21"/>
              </w:rPr>
              <w:t>if applicable</w:t>
            </w:r>
          </w:p>
        </w:tc>
        <w:tc>
          <w:tcPr>
            <w:tcW w:w="5190" w:type="dxa"/>
            <w:shd w:val="clear" w:color="auto" w:fill="243660" w:themeFill="accent5"/>
            <w:vAlign w:val="center"/>
          </w:tcPr>
          <w:p w14:paraId="5C149E36" w14:textId="77777777" w:rsidR="00207891" w:rsidRPr="00207891" w:rsidRDefault="00207891" w:rsidP="00207891">
            <w:pPr>
              <w:pStyle w:val="Header"/>
              <w:tabs>
                <w:tab w:val="left" w:pos="1944"/>
              </w:tabs>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PURPOSE</w:t>
            </w:r>
          </w:p>
        </w:tc>
      </w:tr>
      <w:tr w:rsidR="00207891" w:rsidRPr="00207891" w14:paraId="456A177C" w14:textId="77777777" w:rsidTr="00233F2A">
        <w:trPr>
          <w:jc w:val="center"/>
        </w:trPr>
        <w:tc>
          <w:tcPr>
            <w:tcW w:w="14665" w:type="dxa"/>
            <w:gridSpan w:val="6"/>
            <w:shd w:val="clear" w:color="auto" w:fill="C7D2EA" w:themeFill="accent5" w:themeFillTint="33"/>
            <w:tcMar>
              <w:top w:w="115" w:type="dxa"/>
              <w:left w:w="115" w:type="dxa"/>
              <w:bottom w:w="115" w:type="dxa"/>
              <w:right w:w="115" w:type="dxa"/>
            </w:tcMar>
            <w:vAlign w:val="center"/>
          </w:tcPr>
          <w:p w14:paraId="785DE6BF" w14:textId="347D67F0" w:rsidR="00207891" w:rsidRPr="00EF3B3E" w:rsidRDefault="00207891" w:rsidP="00207891">
            <w:pPr>
              <w:pStyle w:val="Header"/>
              <w:jc w:val="center"/>
              <w:rPr>
                <w:rFonts w:asciiTheme="minorHAnsi" w:hAnsiTheme="minorHAnsi" w:cstheme="minorHAnsi"/>
                <w:b/>
                <w:color w:val="243660" w:themeColor="accent5"/>
                <w:sz w:val="21"/>
                <w:szCs w:val="21"/>
                <w:lang w:val="en-US"/>
              </w:rPr>
            </w:pPr>
            <w:r w:rsidRPr="00207891">
              <w:rPr>
                <w:rFonts w:asciiTheme="minorHAnsi" w:hAnsiTheme="minorHAnsi" w:cstheme="minorHAnsi"/>
                <w:b/>
                <w:color w:val="243660" w:themeColor="accent5"/>
                <w:sz w:val="21"/>
                <w:szCs w:val="21"/>
              </w:rPr>
              <w:t>DAY 1</w:t>
            </w:r>
          </w:p>
        </w:tc>
      </w:tr>
      <w:tr w:rsidR="00207891" w:rsidRPr="00207891" w14:paraId="6E0972F0" w14:textId="77777777" w:rsidTr="00E96FC8">
        <w:trPr>
          <w:jc w:val="center"/>
        </w:trPr>
        <w:tc>
          <w:tcPr>
            <w:tcW w:w="1345" w:type="dxa"/>
            <w:tcMar>
              <w:top w:w="115" w:type="dxa"/>
              <w:left w:w="115" w:type="dxa"/>
              <w:bottom w:w="115" w:type="dxa"/>
              <w:right w:w="115" w:type="dxa"/>
            </w:tcMar>
          </w:tcPr>
          <w:p w14:paraId="1213D1AE" w14:textId="77777777"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7:30 AM –</w:t>
            </w:r>
          </w:p>
          <w:p w14:paraId="1D5FCDB0" w14:textId="77777777"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w:t>
            </w:r>
          </w:p>
        </w:tc>
        <w:tc>
          <w:tcPr>
            <w:tcW w:w="1890" w:type="dxa"/>
            <w:tcMar>
              <w:top w:w="115" w:type="dxa"/>
              <w:left w:w="115" w:type="dxa"/>
              <w:bottom w:w="115" w:type="dxa"/>
              <w:right w:w="115" w:type="dxa"/>
            </w:tcMar>
          </w:tcPr>
          <w:p w14:paraId="07631A20" w14:textId="118B3E25"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Pick up SV Team &amp;</w:t>
            </w:r>
            <w:r w:rsidRPr="00233F2A">
              <w:rPr>
                <w:rFonts w:asciiTheme="minorHAnsi" w:hAnsiTheme="minorHAnsi" w:cstheme="minorHAnsi"/>
                <w:color w:val="000000"/>
                <w:sz w:val="21"/>
                <w:szCs w:val="21"/>
                <w:lang w:val="en-US"/>
              </w:rPr>
              <w:t xml:space="preserve"> </w:t>
            </w:r>
            <w:r w:rsidRPr="00233F2A">
              <w:rPr>
                <w:rFonts w:asciiTheme="minorHAnsi" w:hAnsiTheme="minorHAnsi" w:cstheme="minorHAnsi"/>
                <w:color w:val="000000"/>
                <w:sz w:val="21"/>
                <w:szCs w:val="21"/>
              </w:rPr>
              <w:t>Arrive Campus</w:t>
            </w:r>
          </w:p>
        </w:tc>
        <w:tc>
          <w:tcPr>
            <w:tcW w:w="1380" w:type="dxa"/>
            <w:tcMar>
              <w:top w:w="115" w:type="dxa"/>
              <w:left w:w="115" w:type="dxa"/>
              <w:bottom w:w="115" w:type="dxa"/>
              <w:right w:w="115" w:type="dxa"/>
            </w:tcMar>
          </w:tcPr>
          <w:p w14:paraId="7FEDF465" w14:textId="61C44A3C" w:rsidR="00207891" w:rsidRPr="00233F2A" w:rsidRDefault="00EF3B3E" w:rsidP="00E96FC8">
            <w:pPr>
              <w:pStyle w:val="Header"/>
              <w:rPr>
                <w:rFonts w:asciiTheme="minorHAnsi" w:hAnsiTheme="minorHAnsi" w:cstheme="minorHAnsi"/>
                <w:color w:val="000000"/>
                <w:sz w:val="21"/>
                <w:szCs w:val="21"/>
                <w:lang w:val="en-US"/>
              </w:rPr>
            </w:pPr>
            <w:r w:rsidRPr="00233F2A">
              <w:rPr>
                <w:rFonts w:asciiTheme="minorHAnsi" w:hAnsiTheme="minorHAnsi" w:cstheme="minorHAnsi"/>
                <w:color w:val="000000"/>
                <w:sz w:val="21"/>
                <w:szCs w:val="21"/>
                <w:lang w:val="en-US"/>
              </w:rPr>
              <w:t>Hotel</w:t>
            </w:r>
          </w:p>
        </w:tc>
        <w:tc>
          <w:tcPr>
            <w:tcW w:w="2700" w:type="dxa"/>
          </w:tcPr>
          <w:p w14:paraId="66C5BE6D" w14:textId="77777777" w:rsidR="00207891" w:rsidRPr="00233F2A" w:rsidRDefault="00207891" w:rsidP="00E96FC8">
            <w:pPr>
              <w:pStyle w:val="Header"/>
              <w:rPr>
                <w:rFonts w:asciiTheme="minorHAnsi" w:hAnsiTheme="minorHAnsi" w:cstheme="minorHAnsi"/>
                <w:color w:val="000000"/>
                <w:sz w:val="21"/>
                <w:szCs w:val="21"/>
              </w:rPr>
            </w:pPr>
          </w:p>
        </w:tc>
        <w:tc>
          <w:tcPr>
            <w:tcW w:w="2160" w:type="dxa"/>
          </w:tcPr>
          <w:p w14:paraId="4B273FA0" w14:textId="77777777" w:rsidR="00207891" w:rsidRPr="00233F2A" w:rsidRDefault="00207891" w:rsidP="00E96FC8">
            <w:pPr>
              <w:pStyle w:val="Header"/>
              <w:rPr>
                <w:rFonts w:asciiTheme="minorHAnsi" w:hAnsiTheme="minorHAnsi" w:cstheme="minorHAnsi"/>
                <w:color w:val="000000"/>
                <w:sz w:val="21"/>
                <w:szCs w:val="21"/>
              </w:rPr>
            </w:pPr>
          </w:p>
        </w:tc>
        <w:tc>
          <w:tcPr>
            <w:tcW w:w="5190" w:type="dxa"/>
          </w:tcPr>
          <w:p w14:paraId="3BC0C9C6" w14:textId="77777777" w:rsidR="00207891" w:rsidRPr="00233F2A" w:rsidRDefault="00207891" w:rsidP="00E96FC8">
            <w:pPr>
              <w:pStyle w:val="Header"/>
              <w:rPr>
                <w:rFonts w:asciiTheme="minorHAnsi" w:hAnsiTheme="minorHAnsi" w:cstheme="minorHAnsi"/>
                <w:color w:val="000000"/>
                <w:sz w:val="21"/>
                <w:szCs w:val="21"/>
              </w:rPr>
            </w:pPr>
          </w:p>
        </w:tc>
      </w:tr>
      <w:tr w:rsidR="00207891" w:rsidRPr="00207891" w14:paraId="5437B1EC" w14:textId="77777777" w:rsidTr="00E96FC8">
        <w:trPr>
          <w:jc w:val="center"/>
        </w:trPr>
        <w:tc>
          <w:tcPr>
            <w:tcW w:w="1345" w:type="dxa"/>
            <w:tcMar>
              <w:top w:w="115" w:type="dxa"/>
              <w:left w:w="115" w:type="dxa"/>
              <w:bottom w:w="115" w:type="dxa"/>
              <w:right w:w="115" w:type="dxa"/>
            </w:tcMar>
          </w:tcPr>
          <w:p w14:paraId="7B8B625C" w14:textId="77777777"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 – 8:30 AM</w:t>
            </w:r>
          </w:p>
        </w:tc>
        <w:tc>
          <w:tcPr>
            <w:tcW w:w="1890" w:type="dxa"/>
            <w:tcMar>
              <w:top w:w="115" w:type="dxa"/>
              <w:left w:w="115" w:type="dxa"/>
              <w:bottom w:w="115" w:type="dxa"/>
              <w:right w:w="115" w:type="dxa"/>
            </w:tcMar>
          </w:tcPr>
          <w:p w14:paraId="2D496952"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the Program Director</w:t>
            </w:r>
          </w:p>
        </w:tc>
        <w:tc>
          <w:tcPr>
            <w:tcW w:w="1380" w:type="dxa"/>
            <w:tcMar>
              <w:top w:w="115" w:type="dxa"/>
              <w:left w:w="115" w:type="dxa"/>
              <w:bottom w:w="115" w:type="dxa"/>
              <w:right w:w="115" w:type="dxa"/>
            </w:tcMar>
          </w:tcPr>
          <w:p w14:paraId="745A390A" w14:textId="77777777" w:rsidR="00207891" w:rsidRPr="00233F2A" w:rsidRDefault="00207891" w:rsidP="00E96FC8">
            <w:pPr>
              <w:pStyle w:val="Header"/>
              <w:rPr>
                <w:rFonts w:asciiTheme="minorHAnsi" w:hAnsiTheme="minorHAnsi" w:cstheme="minorHAnsi"/>
                <w:color w:val="000000"/>
                <w:sz w:val="21"/>
                <w:szCs w:val="21"/>
              </w:rPr>
            </w:pPr>
          </w:p>
        </w:tc>
        <w:tc>
          <w:tcPr>
            <w:tcW w:w="2700" w:type="dxa"/>
          </w:tcPr>
          <w:p w14:paraId="444B350F"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143F672E"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Program Director</w:t>
            </w:r>
          </w:p>
        </w:tc>
        <w:tc>
          <w:tcPr>
            <w:tcW w:w="2160" w:type="dxa"/>
          </w:tcPr>
          <w:p w14:paraId="5F66044F" w14:textId="77777777" w:rsidR="00207891" w:rsidRPr="00233F2A" w:rsidRDefault="00207891" w:rsidP="00E96FC8">
            <w:pPr>
              <w:pStyle w:val="Header"/>
              <w:rPr>
                <w:rFonts w:asciiTheme="minorHAnsi" w:hAnsiTheme="minorHAnsi" w:cstheme="minorHAnsi"/>
                <w:color w:val="000000"/>
                <w:sz w:val="21"/>
                <w:szCs w:val="21"/>
              </w:rPr>
            </w:pPr>
          </w:p>
        </w:tc>
        <w:tc>
          <w:tcPr>
            <w:tcW w:w="5190" w:type="dxa"/>
          </w:tcPr>
          <w:p w14:paraId="67C0382B"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Review the schedule of on-site activities planned by the program, adjusting as necessary.</w:t>
            </w:r>
          </w:p>
        </w:tc>
      </w:tr>
      <w:tr w:rsidR="00207891" w:rsidRPr="00207891" w14:paraId="46FD9194" w14:textId="77777777" w:rsidTr="00E96FC8">
        <w:trPr>
          <w:jc w:val="center"/>
        </w:trPr>
        <w:tc>
          <w:tcPr>
            <w:tcW w:w="1345" w:type="dxa"/>
            <w:tcMar>
              <w:top w:w="115" w:type="dxa"/>
              <w:left w:w="115" w:type="dxa"/>
              <w:bottom w:w="115" w:type="dxa"/>
              <w:right w:w="115" w:type="dxa"/>
            </w:tcMar>
          </w:tcPr>
          <w:p w14:paraId="77B17E93"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8:30 AM –9:00 AM</w:t>
            </w:r>
          </w:p>
        </w:tc>
        <w:tc>
          <w:tcPr>
            <w:tcW w:w="1890" w:type="dxa"/>
            <w:tcMar>
              <w:top w:w="115" w:type="dxa"/>
              <w:left w:w="115" w:type="dxa"/>
              <w:bottom w:w="115" w:type="dxa"/>
              <w:right w:w="115" w:type="dxa"/>
            </w:tcMar>
          </w:tcPr>
          <w:p w14:paraId="6F51D76B"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Host Opening General Session</w:t>
            </w:r>
          </w:p>
        </w:tc>
        <w:tc>
          <w:tcPr>
            <w:tcW w:w="1380" w:type="dxa"/>
            <w:tcMar>
              <w:top w:w="115" w:type="dxa"/>
              <w:left w:w="115" w:type="dxa"/>
              <w:bottom w:w="115" w:type="dxa"/>
              <w:right w:w="115" w:type="dxa"/>
            </w:tcMar>
          </w:tcPr>
          <w:p w14:paraId="31C21431" w14:textId="77777777" w:rsidR="00207891" w:rsidRPr="00233F2A" w:rsidRDefault="00207891" w:rsidP="00E96FC8">
            <w:pPr>
              <w:pStyle w:val="Header"/>
              <w:rPr>
                <w:rFonts w:asciiTheme="minorHAnsi" w:hAnsiTheme="minorHAnsi" w:cstheme="minorHAnsi"/>
                <w:color w:val="000000"/>
                <w:sz w:val="21"/>
                <w:szCs w:val="21"/>
              </w:rPr>
            </w:pPr>
          </w:p>
        </w:tc>
        <w:tc>
          <w:tcPr>
            <w:tcW w:w="2700" w:type="dxa"/>
          </w:tcPr>
          <w:p w14:paraId="7D8D5A10"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List participants here</w:t>
            </w:r>
          </w:p>
        </w:tc>
        <w:tc>
          <w:tcPr>
            <w:tcW w:w="2160" w:type="dxa"/>
          </w:tcPr>
          <w:p w14:paraId="32C515D8"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w:t>
            </w:r>
          </w:p>
          <w:p w14:paraId="4DE3C706"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Passcode:</w:t>
            </w:r>
          </w:p>
        </w:tc>
        <w:tc>
          <w:tcPr>
            <w:tcW w:w="5190" w:type="dxa"/>
          </w:tcPr>
          <w:p w14:paraId="36571CED"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 xml:space="preserve">To provide the college administration an opportunity to formally welcome the site team.  To provide the team an opportunity to explain the CAAHEP </w:t>
            </w:r>
            <w:r w:rsidRPr="00233F2A">
              <w:rPr>
                <w:rFonts w:asciiTheme="minorHAnsi" w:hAnsiTheme="minorHAnsi" w:cstheme="minorHAnsi"/>
                <w:color w:val="000000"/>
                <w:sz w:val="21"/>
                <w:szCs w:val="21"/>
              </w:rPr>
              <w:lastRenderedPageBreak/>
              <w:t>accreditation process and functions of the review committee.</w:t>
            </w:r>
          </w:p>
        </w:tc>
      </w:tr>
      <w:tr w:rsidR="00E96FC8" w:rsidRPr="00207891" w14:paraId="058568FC" w14:textId="77777777" w:rsidTr="00E96FC8">
        <w:trPr>
          <w:trHeight w:val="15"/>
          <w:jc w:val="center"/>
        </w:trPr>
        <w:tc>
          <w:tcPr>
            <w:tcW w:w="1345" w:type="dxa"/>
            <w:tcMar>
              <w:top w:w="115" w:type="dxa"/>
              <w:left w:w="115" w:type="dxa"/>
              <w:bottom w:w="115" w:type="dxa"/>
              <w:right w:w="115" w:type="dxa"/>
            </w:tcMar>
          </w:tcPr>
          <w:p w14:paraId="0EE89350" w14:textId="77777777" w:rsidR="00E96FC8" w:rsidRPr="00233F2A" w:rsidRDefault="00E96FC8"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lastRenderedPageBreak/>
              <w:t>9:00 AM – 9:30 AM</w:t>
            </w:r>
          </w:p>
        </w:tc>
        <w:tc>
          <w:tcPr>
            <w:tcW w:w="1890" w:type="dxa"/>
            <w:tcMar>
              <w:top w:w="115" w:type="dxa"/>
              <w:left w:w="115" w:type="dxa"/>
              <w:bottom w:w="115" w:type="dxa"/>
              <w:right w:w="115" w:type="dxa"/>
            </w:tcMar>
          </w:tcPr>
          <w:p w14:paraId="0B68216F" w14:textId="24DCF98C" w:rsidR="00E96FC8" w:rsidRPr="00233F2A" w:rsidRDefault="00E96FC8"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 xml:space="preserve">Meet with </w:t>
            </w:r>
            <w:r>
              <w:rPr>
                <w:rFonts w:asciiTheme="minorHAnsi" w:hAnsiTheme="minorHAnsi" w:cstheme="minorHAnsi"/>
                <w:bCs/>
                <w:color w:val="000000"/>
                <w:sz w:val="21"/>
                <w:szCs w:val="21"/>
              </w:rPr>
              <w:t>Consortium Governing Board</w:t>
            </w:r>
          </w:p>
        </w:tc>
        <w:tc>
          <w:tcPr>
            <w:tcW w:w="1380" w:type="dxa"/>
            <w:tcMar>
              <w:top w:w="115" w:type="dxa"/>
              <w:left w:w="115" w:type="dxa"/>
              <w:bottom w:w="115" w:type="dxa"/>
              <w:right w:w="115" w:type="dxa"/>
            </w:tcMar>
          </w:tcPr>
          <w:p w14:paraId="34D749BC" w14:textId="77777777" w:rsidR="00E96FC8" w:rsidRPr="00233F2A" w:rsidRDefault="00E96FC8" w:rsidP="00E96FC8">
            <w:pPr>
              <w:pStyle w:val="Header"/>
              <w:rPr>
                <w:rFonts w:asciiTheme="minorHAnsi" w:hAnsiTheme="minorHAnsi" w:cstheme="minorHAnsi"/>
                <w:color w:val="000000"/>
                <w:sz w:val="21"/>
                <w:szCs w:val="21"/>
              </w:rPr>
            </w:pPr>
          </w:p>
        </w:tc>
        <w:tc>
          <w:tcPr>
            <w:tcW w:w="2700" w:type="dxa"/>
          </w:tcPr>
          <w:p w14:paraId="423483CB" w14:textId="77777777" w:rsidR="00E96FC8" w:rsidRPr="00233F2A" w:rsidRDefault="00E96FC8"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73B0DC0F" w14:textId="6958519B" w:rsidR="00E96FC8" w:rsidRPr="00233F2A" w:rsidRDefault="00E96FC8" w:rsidP="00E96FC8">
            <w:pPr>
              <w:pStyle w:val="Header"/>
              <w:rPr>
                <w:rFonts w:asciiTheme="minorHAnsi" w:hAnsiTheme="minorHAnsi" w:cstheme="minorHAnsi"/>
                <w:color w:val="000000"/>
                <w:sz w:val="21"/>
                <w:szCs w:val="21"/>
              </w:rPr>
            </w:pPr>
            <w:r>
              <w:rPr>
                <w:rFonts w:asciiTheme="minorHAnsi" w:hAnsiTheme="minorHAnsi" w:cstheme="minorHAnsi"/>
                <w:color w:val="000000"/>
                <w:sz w:val="21"/>
                <w:szCs w:val="21"/>
              </w:rPr>
              <w:t>Governing Board</w:t>
            </w:r>
          </w:p>
        </w:tc>
        <w:tc>
          <w:tcPr>
            <w:tcW w:w="2160" w:type="dxa"/>
          </w:tcPr>
          <w:p w14:paraId="62F71911" w14:textId="77777777" w:rsidR="00E96FC8" w:rsidRPr="00233F2A" w:rsidRDefault="00E96FC8"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 Passcode:</w:t>
            </w:r>
          </w:p>
        </w:tc>
        <w:tc>
          <w:tcPr>
            <w:tcW w:w="5190" w:type="dxa"/>
          </w:tcPr>
          <w:p w14:paraId="3C89977D" w14:textId="06FA589F" w:rsidR="00E96FC8" w:rsidRPr="00E96FC8" w:rsidRDefault="00E96FC8" w:rsidP="00E96FC8">
            <w:pPr>
              <w:pStyle w:val="Header"/>
              <w:rPr>
                <w:rFonts w:asciiTheme="minorHAnsi" w:hAnsiTheme="minorHAnsi" w:cstheme="minorHAnsi"/>
                <w:bCs/>
                <w:color w:val="000000"/>
                <w:sz w:val="21"/>
                <w:szCs w:val="21"/>
              </w:rPr>
            </w:pPr>
            <w:r w:rsidRPr="00E96FC8">
              <w:rPr>
                <w:rFonts w:asciiTheme="minorHAnsi" w:hAnsiTheme="minorHAnsi" w:cstheme="minorHAnsi"/>
                <w:bCs/>
                <w:color w:val="000000"/>
                <w:sz w:val="21"/>
                <w:szCs w:val="21"/>
              </w:rPr>
              <w:t>Conversation with the Consortium Governing Board to assess its role with overseeing the Paramedic program.</w:t>
            </w:r>
          </w:p>
        </w:tc>
      </w:tr>
      <w:tr w:rsidR="00207891" w:rsidRPr="00207891" w14:paraId="395493BE" w14:textId="77777777" w:rsidTr="00E96FC8">
        <w:trPr>
          <w:trHeight w:val="15"/>
          <w:jc w:val="center"/>
        </w:trPr>
        <w:tc>
          <w:tcPr>
            <w:tcW w:w="1345" w:type="dxa"/>
            <w:tcMar>
              <w:top w:w="115" w:type="dxa"/>
              <w:left w:w="115" w:type="dxa"/>
              <w:bottom w:w="115" w:type="dxa"/>
              <w:right w:w="115" w:type="dxa"/>
            </w:tcMar>
          </w:tcPr>
          <w:p w14:paraId="08C6C0AC" w14:textId="2F31E2C7" w:rsidR="00207891" w:rsidRPr="00233F2A" w:rsidRDefault="00E96FC8"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9:30 AM – 10:00 AM</w:t>
            </w:r>
          </w:p>
        </w:tc>
        <w:tc>
          <w:tcPr>
            <w:tcW w:w="1890" w:type="dxa"/>
            <w:tcMar>
              <w:top w:w="115" w:type="dxa"/>
              <w:left w:w="115" w:type="dxa"/>
              <w:bottom w:w="115" w:type="dxa"/>
              <w:right w:w="115" w:type="dxa"/>
            </w:tcMar>
          </w:tcPr>
          <w:p w14:paraId="4BDA3B29"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the Medical Director</w:t>
            </w:r>
          </w:p>
        </w:tc>
        <w:tc>
          <w:tcPr>
            <w:tcW w:w="1380" w:type="dxa"/>
            <w:tcMar>
              <w:top w:w="115" w:type="dxa"/>
              <w:left w:w="115" w:type="dxa"/>
              <w:bottom w:w="115" w:type="dxa"/>
              <w:right w:w="115" w:type="dxa"/>
            </w:tcMar>
          </w:tcPr>
          <w:p w14:paraId="0E1C61F9" w14:textId="77777777" w:rsidR="00207891" w:rsidRPr="00233F2A" w:rsidRDefault="00207891" w:rsidP="00E96FC8">
            <w:pPr>
              <w:pStyle w:val="Header"/>
              <w:rPr>
                <w:rFonts w:asciiTheme="minorHAnsi" w:hAnsiTheme="minorHAnsi" w:cstheme="minorHAnsi"/>
                <w:color w:val="000000"/>
                <w:sz w:val="21"/>
                <w:szCs w:val="21"/>
              </w:rPr>
            </w:pPr>
          </w:p>
        </w:tc>
        <w:tc>
          <w:tcPr>
            <w:tcW w:w="2700" w:type="dxa"/>
          </w:tcPr>
          <w:p w14:paraId="71E74B45"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513F90A6"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Medical Director</w:t>
            </w:r>
          </w:p>
        </w:tc>
        <w:tc>
          <w:tcPr>
            <w:tcW w:w="2160" w:type="dxa"/>
          </w:tcPr>
          <w:p w14:paraId="0E9D1071"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 Passcode:</w:t>
            </w:r>
          </w:p>
        </w:tc>
        <w:tc>
          <w:tcPr>
            <w:tcW w:w="5190" w:type="dxa"/>
          </w:tcPr>
          <w:p w14:paraId="3A8C7440" w14:textId="3117BD4A" w:rsidR="00207891" w:rsidRPr="00E96FC8" w:rsidRDefault="00E96FC8" w:rsidP="00E96FC8">
            <w:pPr>
              <w:pStyle w:val="Header"/>
              <w:rPr>
                <w:rFonts w:asciiTheme="minorHAnsi" w:hAnsiTheme="minorHAnsi" w:cstheme="minorHAnsi"/>
                <w:bCs/>
                <w:color w:val="000000"/>
                <w:sz w:val="21"/>
                <w:szCs w:val="21"/>
              </w:rPr>
            </w:pPr>
            <w:r w:rsidRPr="00E96FC8">
              <w:rPr>
                <w:rFonts w:asciiTheme="minorHAnsi" w:hAnsiTheme="minorHAnsi" w:cstheme="minorHAnsi"/>
                <w:bCs/>
                <w:color w:val="000000"/>
                <w:sz w:val="21"/>
                <w:szCs w:val="21"/>
              </w:rPr>
              <w:t xml:space="preserve">Conversation with the medical director </w:t>
            </w:r>
            <w:r w:rsidR="00207891" w:rsidRPr="00E96FC8">
              <w:rPr>
                <w:rFonts w:asciiTheme="minorHAnsi" w:hAnsiTheme="minorHAnsi" w:cstheme="minorHAnsi"/>
                <w:bCs/>
                <w:color w:val="000000"/>
                <w:sz w:val="21"/>
                <w:szCs w:val="21"/>
              </w:rPr>
              <w:t>to assess medical accountability in all phases of training</w:t>
            </w:r>
          </w:p>
        </w:tc>
      </w:tr>
      <w:tr w:rsidR="00207891" w:rsidRPr="00207891" w14:paraId="21E9300C" w14:textId="77777777" w:rsidTr="00E96FC8">
        <w:trPr>
          <w:jc w:val="center"/>
        </w:trPr>
        <w:tc>
          <w:tcPr>
            <w:tcW w:w="1345" w:type="dxa"/>
            <w:tcMar>
              <w:top w:w="115" w:type="dxa"/>
              <w:left w:w="115" w:type="dxa"/>
              <w:bottom w:w="115" w:type="dxa"/>
              <w:right w:w="115" w:type="dxa"/>
            </w:tcMar>
          </w:tcPr>
          <w:p w14:paraId="7CB4A75A" w14:textId="588B4750" w:rsidR="00207891" w:rsidRPr="00233F2A" w:rsidRDefault="00E96FC8" w:rsidP="00E96FC8">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t>10:00</w:t>
            </w:r>
            <w:r w:rsidR="00207891" w:rsidRPr="00233F2A">
              <w:rPr>
                <w:rFonts w:asciiTheme="minorHAnsi" w:hAnsiTheme="minorHAnsi" w:cstheme="minorHAnsi"/>
                <w:color w:val="000000"/>
                <w:sz w:val="21"/>
                <w:szCs w:val="21"/>
              </w:rPr>
              <w:t xml:space="preserve"> AM – 10:</w:t>
            </w:r>
            <w:r>
              <w:rPr>
                <w:rFonts w:asciiTheme="minorHAnsi" w:hAnsiTheme="minorHAnsi" w:cstheme="minorHAnsi"/>
                <w:color w:val="000000"/>
                <w:sz w:val="21"/>
                <w:szCs w:val="21"/>
              </w:rPr>
              <w:t>3</w:t>
            </w:r>
            <w:r w:rsidR="00207891" w:rsidRPr="00233F2A">
              <w:rPr>
                <w:rFonts w:asciiTheme="minorHAnsi" w:hAnsiTheme="minorHAnsi" w:cstheme="minorHAnsi"/>
                <w:color w:val="000000"/>
                <w:sz w:val="21"/>
                <w:szCs w:val="21"/>
              </w:rPr>
              <w:t>0 AM</w:t>
            </w:r>
          </w:p>
        </w:tc>
        <w:tc>
          <w:tcPr>
            <w:tcW w:w="1890" w:type="dxa"/>
            <w:tcMar>
              <w:top w:w="115" w:type="dxa"/>
              <w:left w:w="115" w:type="dxa"/>
              <w:bottom w:w="115" w:type="dxa"/>
              <w:right w:w="115" w:type="dxa"/>
            </w:tcMar>
          </w:tcPr>
          <w:p w14:paraId="398524E7"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Tour Facilities</w:t>
            </w:r>
          </w:p>
        </w:tc>
        <w:tc>
          <w:tcPr>
            <w:tcW w:w="1380" w:type="dxa"/>
            <w:tcMar>
              <w:top w:w="115" w:type="dxa"/>
              <w:left w:w="115" w:type="dxa"/>
              <w:bottom w:w="115" w:type="dxa"/>
              <w:right w:w="115" w:type="dxa"/>
            </w:tcMar>
          </w:tcPr>
          <w:p w14:paraId="43E57979" w14:textId="77777777" w:rsidR="00207891" w:rsidRPr="00233F2A" w:rsidRDefault="00207891" w:rsidP="00E96FC8">
            <w:pPr>
              <w:pStyle w:val="Header"/>
              <w:rPr>
                <w:rFonts w:asciiTheme="minorHAnsi" w:hAnsiTheme="minorHAnsi" w:cstheme="minorHAnsi"/>
                <w:bCs/>
                <w:color w:val="000000"/>
                <w:sz w:val="21"/>
                <w:szCs w:val="21"/>
              </w:rPr>
            </w:pPr>
          </w:p>
        </w:tc>
        <w:tc>
          <w:tcPr>
            <w:tcW w:w="2700" w:type="dxa"/>
          </w:tcPr>
          <w:p w14:paraId="557202B4" w14:textId="77777777" w:rsidR="00207891" w:rsidRPr="00233F2A" w:rsidRDefault="00207891" w:rsidP="00E96FC8">
            <w:pPr>
              <w:pStyle w:val="Header"/>
              <w:rPr>
                <w:rFonts w:asciiTheme="minorHAnsi" w:hAnsiTheme="minorHAnsi" w:cstheme="minorHAnsi"/>
                <w:bCs/>
                <w:color w:val="000000"/>
                <w:sz w:val="21"/>
                <w:szCs w:val="21"/>
              </w:rPr>
            </w:pPr>
          </w:p>
        </w:tc>
        <w:tc>
          <w:tcPr>
            <w:tcW w:w="2160" w:type="dxa"/>
          </w:tcPr>
          <w:p w14:paraId="11DE94E0" w14:textId="77777777" w:rsidR="00207891" w:rsidRPr="00233F2A" w:rsidRDefault="00207891" w:rsidP="00E96FC8">
            <w:pPr>
              <w:pStyle w:val="Header"/>
              <w:rPr>
                <w:rFonts w:asciiTheme="minorHAnsi" w:hAnsiTheme="minorHAnsi" w:cstheme="minorHAnsi"/>
                <w:bCs/>
                <w:color w:val="000000"/>
                <w:sz w:val="21"/>
                <w:szCs w:val="21"/>
              </w:rPr>
            </w:pPr>
          </w:p>
        </w:tc>
        <w:tc>
          <w:tcPr>
            <w:tcW w:w="5190" w:type="dxa"/>
          </w:tcPr>
          <w:p w14:paraId="230214EB"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Lab and Simulation Inspection</w:t>
            </w:r>
          </w:p>
        </w:tc>
      </w:tr>
      <w:tr w:rsidR="00207891" w:rsidRPr="00207891" w14:paraId="29F4B116" w14:textId="77777777" w:rsidTr="00E96FC8">
        <w:trPr>
          <w:jc w:val="center"/>
        </w:trPr>
        <w:tc>
          <w:tcPr>
            <w:tcW w:w="1345" w:type="dxa"/>
            <w:tcMar>
              <w:top w:w="115" w:type="dxa"/>
              <w:left w:w="115" w:type="dxa"/>
              <w:bottom w:w="115" w:type="dxa"/>
              <w:right w:w="115" w:type="dxa"/>
            </w:tcMar>
          </w:tcPr>
          <w:p w14:paraId="09E50A70" w14:textId="05925E4C"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10:</w:t>
            </w:r>
            <w:r w:rsidR="00E96FC8">
              <w:rPr>
                <w:rFonts w:asciiTheme="minorHAnsi" w:hAnsiTheme="minorHAnsi" w:cstheme="minorHAnsi"/>
                <w:color w:val="000000"/>
                <w:sz w:val="21"/>
                <w:szCs w:val="21"/>
              </w:rPr>
              <w:t>3</w:t>
            </w:r>
            <w:r w:rsidRPr="00233F2A">
              <w:rPr>
                <w:rFonts w:asciiTheme="minorHAnsi" w:hAnsiTheme="minorHAnsi" w:cstheme="minorHAnsi"/>
                <w:color w:val="000000"/>
                <w:sz w:val="21"/>
                <w:szCs w:val="21"/>
              </w:rPr>
              <w:t>0 AM – 10:</w:t>
            </w:r>
            <w:r w:rsidR="00E96FC8">
              <w:rPr>
                <w:rFonts w:asciiTheme="minorHAnsi" w:hAnsiTheme="minorHAnsi" w:cstheme="minorHAnsi"/>
                <w:color w:val="000000"/>
                <w:sz w:val="21"/>
                <w:szCs w:val="21"/>
              </w:rPr>
              <w:t>4</w:t>
            </w:r>
            <w:r w:rsidRPr="00233F2A">
              <w:rPr>
                <w:rFonts w:asciiTheme="minorHAnsi" w:hAnsiTheme="minorHAnsi" w:cstheme="minorHAnsi"/>
                <w:color w:val="000000"/>
                <w:sz w:val="21"/>
                <w:szCs w:val="21"/>
              </w:rPr>
              <w:t>5 AM</w:t>
            </w:r>
          </w:p>
        </w:tc>
        <w:tc>
          <w:tcPr>
            <w:tcW w:w="13320" w:type="dxa"/>
            <w:gridSpan w:val="5"/>
            <w:tcMar>
              <w:top w:w="115" w:type="dxa"/>
              <w:left w:w="115" w:type="dxa"/>
              <w:bottom w:w="115" w:type="dxa"/>
              <w:right w:w="115" w:type="dxa"/>
            </w:tcMar>
          </w:tcPr>
          <w:p w14:paraId="32CE2881" w14:textId="76BDA157" w:rsidR="00207891" w:rsidRPr="00233F2A" w:rsidRDefault="00207891" w:rsidP="00E96FC8">
            <w:pPr>
              <w:pStyle w:val="Header"/>
              <w:tabs>
                <w:tab w:val="center" w:pos="843"/>
              </w:tabs>
              <w:rPr>
                <w:rFonts w:asciiTheme="minorHAnsi" w:hAnsiTheme="minorHAnsi" w:cstheme="minorHAnsi"/>
                <w:color w:val="000000"/>
                <w:sz w:val="21"/>
                <w:szCs w:val="21"/>
              </w:rPr>
            </w:pPr>
            <w:r w:rsidRPr="00233F2A">
              <w:rPr>
                <w:rFonts w:asciiTheme="minorHAnsi" w:hAnsiTheme="minorHAnsi" w:cstheme="minorHAnsi"/>
                <w:bCs/>
                <w:color w:val="000000"/>
                <w:sz w:val="21"/>
                <w:szCs w:val="21"/>
              </w:rPr>
              <w:t>Break</w:t>
            </w:r>
          </w:p>
        </w:tc>
      </w:tr>
      <w:tr w:rsidR="00207891" w:rsidRPr="00207891" w14:paraId="32D3C5D2" w14:textId="77777777" w:rsidTr="00E96FC8">
        <w:trPr>
          <w:jc w:val="center"/>
        </w:trPr>
        <w:tc>
          <w:tcPr>
            <w:tcW w:w="1345" w:type="dxa"/>
            <w:tcMar>
              <w:top w:w="115" w:type="dxa"/>
              <w:left w:w="115" w:type="dxa"/>
              <w:bottom w:w="115" w:type="dxa"/>
              <w:right w:w="115" w:type="dxa"/>
            </w:tcMar>
          </w:tcPr>
          <w:p w14:paraId="2B3A52C3" w14:textId="50D2934C"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10:</w:t>
            </w:r>
            <w:r w:rsidR="00E96FC8">
              <w:rPr>
                <w:rFonts w:asciiTheme="minorHAnsi" w:hAnsiTheme="minorHAnsi" w:cstheme="minorHAnsi"/>
                <w:color w:val="000000"/>
                <w:sz w:val="21"/>
                <w:szCs w:val="21"/>
              </w:rPr>
              <w:t>4</w:t>
            </w:r>
            <w:r w:rsidRPr="00233F2A">
              <w:rPr>
                <w:rFonts w:asciiTheme="minorHAnsi" w:hAnsiTheme="minorHAnsi" w:cstheme="minorHAnsi"/>
                <w:color w:val="000000"/>
                <w:sz w:val="21"/>
                <w:szCs w:val="21"/>
              </w:rPr>
              <w:t>5 AM – 11:</w:t>
            </w:r>
            <w:r w:rsidR="00E96FC8">
              <w:rPr>
                <w:rFonts w:asciiTheme="minorHAnsi" w:hAnsiTheme="minorHAnsi" w:cstheme="minorHAnsi"/>
                <w:color w:val="000000"/>
                <w:sz w:val="21"/>
                <w:szCs w:val="21"/>
              </w:rPr>
              <w:t>4</w:t>
            </w:r>
            <w:r w:rsidRPr="00233F2A">
              <w:rPr>
                <w:rFonts w:asciiTheme="minorHAnsi" w:hAnsiTheme="minorHAnsi" w:cstheme="minorHAnsi"/>
                <w:color w:val="000000"/>
                <w:sz w:val="21"/>
                <w:szCs w:val="21"/>
              </w:rPr>
              <w:t>5 AM</w:t>
            </w:r>
          </w:p>
          <w:p w14:paraId="7785DE66" w14:textId="77777777" w:rsidR="00207891" w:rsidRPr="00233F2A" w:rsidRDefault="00207891" w:rsidP="00E96FC8">
            <w:pPr>
              <w:pStyle w:val="Header"/>
              <w:rPr>
                <w:rFonts w:asciiTheme="minorHAnsi" w:hAnsiTheme="minorHAnsi" w:cstheme="minorHAnsi"/>
                <w:color w:val="000000"/>
                <w:sz w:val="21"/>
                <w:szCs w:val="21"/>
              </w:rPr>
            </w:pPr>
          </w:p>
        </w:tc>
        <w:tc>
          <w:tcPr>
            <w:tcW w:w="1890" w:type="dxa"/>
            <w:tcMar>
              <w:top w:w="115" w:type="dxa"/>
              <w:left w:w="115" w:type="dxa"/>
              <w:bottom w:w="115" w:type="dxa"/>
              <w:right w:w="115" w:type="dxa"/>
            </w:tcMar>
          </w:tcPr>
          <w:p w14:paraId="65B1EDE8"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Faculty</w:t>
            </w:r>
          </w:p>
        </w:tc>
        <w:tc>
          <w:tcPr>
            <w:tcW w:w="1380" w:type="dxa"/>
            <w:tcMar>
              <w:top w:w="115" w:type="dxa"/>
              <w:left w:w="115" w:type="dxa"/>
              <w:bottom w:w="115" w:type="dxa"/>
              <w:right w:w="115" w:type="dxa"/>
            </w:tcMar>
          </w:tcPr>
          <w:p w14:paraId="7600CB0C" w14:textId="77777777" w:rsidR="00207891" w:rsidRPr="00233F2A" w:rsidRDefault="00207891" w:rsidP="00E96FC8">
            <w:pPr>
              <w:spacing w:after="0" w:line="240" w:lineRule="auto"/>
              <w:rPr>
                <w:rFonts w:asciiTheme="minorHAnsi" w:hAnsiTheme="minorHAnsi" w:cstheme="minorHAnsi"/>
                <w:bCs/>
                <w:color w:val="000000"/>
                <w:sz w:val="21"/>
                <w:szCs w:val="21"/>
              </w:rPr>
            </w:pPr>
          </w:p>
        </w:tc>
        <w:tc>
          <w:tcPr>
            <w:tcW w:w="2700" w:type="dxa"/>
          </w:tcPr>
          <w:p w14:paraId="177A8F89" w14:textId="77777777" w:rsidR="00207891" w:rsidRPr="00233F2A" w:rsidRDefault="00207891" w:rsidP="00E96FC8">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List participants here</w:t>
            </w:r>
          </w:p>
        </w:tc>
        <w:tc>
          <w:tcPr>
            <w:tcW w:w="2160" w:type="dxa"/>
          </w:tcPr>
          <w:p w14:paraId="53E13E21" w14:textId="77777777" w:rsidR="00207891" w:rsidRPr="00233F2A" w:rsidRDefault="00207891" w:rsidP="00E96FC8">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w:t>
            </w:r>
          </w:p>
          <w:p w14:paraId="03195D25" w14:textId="77777777" w:rsidR="00207891" w:rsidRPr="00233F2A" w:rsidRDefault="00207891" w:rsidP="00E96FC8">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Passcode:</w:t>
            </w:r>
          </w:p>
        </w:tc>
        <w:tc>
          <w:tcPr>
            <w:tcW w:w="5190" w:type="dxa"/>
          </w:tcPr>
          <w:p w14:paraId="7F171028" w14:textId="4C409764" w:rsidR="00207891" w:rsidRPr="00233F2A" w:rsidRDefault="00207891" w:rsidP="00E96FC8">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obtain information on course content, instructional methods, and objectives, testing mechanisms, etc.  Provides an opportunity for an exchange of ideas allowing the team to assess faculty involvement in the program and the supervision provided, including clinical.</w:t>
            </w:r>
          </w:p>
        </w:tc>
      </w:tr>
      <w:tr w:rsidR="00E96FC8" w:rsidRPr="00207891" w14:paraId="09479E5A" w14:textId="77777777" w:rsidTr="00E96FC8">
        <w:trPr>
          <w:jc w:val="center"/>
        </w:trPr>
        <w:tc>
          <w:tcPr>
            <w:tcW w:w="1345" w:type="dxa"/>
            <w:tcMar>
              <w:top w:w="115" w:type="dxa"/>
              <w:left w:w="115" w:type="dxa"/>
              <w:bottom w:w="115" w:type="dxa"/>
              <w:right w:w="115" w:type="dxa"/>
            </w:tcMar>
          </w:tcPr>
          <w:p w14:paraId="73F24B50" w14:textId="4B7DE391" w:rsidR="00E96FC8" w:rsidRPr="00233F2A" w:rsidRDefault="00E96FC8"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11:</w:t>
            </w:r>
            <w:r>
              <w:rPr>
                <w:rFonts w:asciiTheme="minorHAnsi" w:hAnsiTheme="minorHAnsi" w:cstheme="minorHAnsi"/>
                <w:color w:val="000000"/>
                <w:sz w:val="21"/>
                <w:szCs w:val="21"/>
              </w:rPr>
              <w:t>4</w:t>
            </w:r>
            <w:r w:rsidRPr="00233F2A">
              <w:rPr>
                <w:rFonts w:asciiTheme="minorHAnsi" w:hAnsiTheme="minorHAnsi" w:cstheme="minorHAnsi"/>
                <w:color w:val="000000"/>
                <w:sz w:val="21"/>
                <w:szCs w:val="21"/>
              </w:rPr>
              <w:t>5 AM – 1:00 PM</w:t>
            </w:r>
          </w:p>
        </w:tc>
        <w:tc>
          <w:tcPr>
            <w:tcW w:w="1890" w:type="dxa"/>
            <w:tcMar>
              <w:top w:w="115" w:type="dxa"/>
              <w:left w:w="115" w:type="dxa"/>
              <w:bottom w:w="115" w:type="dxa"/>
              <w:right w:w="115" w:type="dxa"/>
            </w:tcMar>
          </w:tcPr>
          <w:p w14:paraId="31404376" w14:textId="77777777" w:rsidR="00E96FC8" w:rsidRPr="00233F2A" w:rsidRDefault="00E96FC8"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Working Lunch</w:t>
            </w:r>
          </w:p>
        </w:tc>
        <w:tc>
          <w:tcPr>
            <w:tcW w:w="1380" w:type="dxa"/>
            <w:tcMar>
              <w:top w:w="115" w:type="dxa"/>
              <w:left w:w="115" w:type="dxa"/>
              <w:bottom w:w="115" w:type="dxa"/>
              <w:right w:w="115" w:type="dxa"/>
            </w:tcMar>
          </w:tcPr>
          <w:p w14:paraId="0968C20A" w14:textId="77777777" w:rsidR="00E96FC8" w:rsidRPr="00233F2A" w:rsidRDefault="00E96FC8" w:rsidP="00E96FC8">
            <w:pPr>
              <w:pStyle w:val="Header"/>
              <w:rPr>
                <w:rFonts w:asciiTheme="minorHAnsi" w:hAnsiTheme="minorHAnsi" w:cstheme="minorHAnsi"/>
                <w:color w:val="000000"/>
                <w:sz w:val="21"/>
                <w:szCs w:val="21"/>
              </w:rPr>
            </w:pPr>
          </w:p>
        </w:tc>
        <w:tc>
          <w:tcPr>
            <w:tcW w:w="2700" w:type="dxa"/>
          </w:tcPr>
          <w:p w14:paraId="12E8A7A4" w14:textId="77777777" w:rsidR="00E96FC8" w:rsidRPr="00233F2A" w:rsidRDefault="00E96FC8"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tc>
        <w:tc>
          <w:tcPr>
            <w:tcW w:w="2160" w:type="dxa"/>
          </w:tcPr>
          <w:p w14:paraId="0274064A" w14:textId="77777777" w:rsidR="00E96FC8" w:rsidRPr="00233F2A" w:rsidRDefault="00E96FC8" w:rsidP="00E96FC8">
            <w:pPr>
              <w:pStyle w:val="Header"/>
              <w:rPr>
                <w:rFonts w:asciiTheme="minorHAnsi" w:hAnsiTheme="minorHAnsi" w:cstheme="minorHAnsi"/>
                <w:color w:val="000000"/>
                <w:sz w:val="21"/>
                <w:szCs w:val="21"/>
              </w:rPr>
            </w:pPr>
          </w:p>
        </w:tc>
        <w:tc>
          <w:tcPr>
            <w:tcW w:w="5190" w:type="dxa"/>
          </w:tcPr>
          <w:p w14:paraId="3821F1D7" w14:textId="77777777" w:rsidR="00E96FC8" w:rsidRPr="00233F2A" w:rsidRDefault="00E96FC8" w:rsidP="00E96FC8">
            <w:pPr>
              <w:pStyle w:val="Header"/>
              <w:rPr>
                <w:rFonts w:asciiTheme="minorHAnsi" w:hAnsiTheme="minorHAnsi" w:cstheme="minorHAnsi"/>
                <w:color w:val="000000"/>
                <w:sz w:val="21"/>
                <w:szCs w:val="21"/>
              </w:rPr>
            </w:pPr>
          </w:p>
        </w:tc>
      </w:tr>
      <w:tr w:rsidR="00207891" w:rsidRPr="00207891" w14:paraId="77145050" w14:textId="77777777" w:rsidTr="00E96FC8">
        <w:trPr>
          <w:jc w:val="center"/>
        </w:trPr>
        <w:tc>
          <w:tcPr>
            <w:tcW w:w="1345" w:type="dxa"/>
            <w:tcMar>
              <w:top w:w="115" w:type="dxa"/>
              <w:left w:w="115" w:type="dxa"/>
              <w:bottom w:w="115" w:type="dxa"/>
              <w:right w:w="115" w:type="dxa"/>
            </w:tcMar>
          </w:tcPr>
          <w:p w14:paraId="0158DA71" w14:textId="7D7F492D"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w:t>
            </w:r>
            <w:r w:rsidR="00E96FC8">
              <w:rPr>
                <w:rFonts w:asciiTheme="minorHAnsi" w:hAnsiTheme="minorHAnsi" w:cstheme="minorHAnsi"/>
                <w:color w:val="000000"/>
                <w:sz w:val="21"/>
                <w:szCs w:val="21"/>
              </w:rPr>
              <w:t>00 P</w:t>
            </w:r>
            <w:r w:rsidRPr="00233F2A">
              <w:rPr>
                <w:rFonts w:asciiTheme="minorHAnsi" w:hAnsiTheme="minorHAnsi" w:cstheme="minorHAnsi"/>
                <w:color w:val="000000"/>
                <w:sz w:val="21"/>
                <w:szCs w:val="21"/>
              </w:rPr>
              <w:t>M – 1:</w:t>
            </w:r>
            <w:r w:rsidR="00E96FC8">
              <w:rPr>
                <w:rFonts w:asciiTheme="minorHAnsi" w:hAnsiTheme="minorHAnsi" w:cstheme="minorHAnsi"/>
                <w:color w:val="000000"/>
                <w:sz w:val="21"/>
                <w:szCs w:val="21"/>
              </w:rPr>
              <w:t>45</w:t>
            </w:r>
            <w:r w:rsidRPr="00233F2A">
              <w:rPr>
                <w:rFonts w:asciiTheme="minorHAnsi" w:hAnsiTheme="minorHAnsi" w:cstheme="minorHAnsi"/>
                <w:color w:val="000000"/>
                <w:sz w:val="21"/>
                <w:szCs w:val="21"/>
              </w:rPr>
              <w:t xml:space="preserve"> PM</w:t>
            </w:r>
          </w:p>
          <w:p w14:paraId="48C0C9A9" w14:textId="77777777" w:rsidR="00207891" w:rsidRPr="00233F2A" w:rsidRDefault="00207891" w:rsidP="00E96FC8">
            <w:pPr>
              <w:spacing w:after="0" w:line="240" w:lineRule="auto"/>
              <w:rPr>
                <w:rFonts w:asciiTheme="minorHAnsi" w:hAnsiTheme="minorHAnsi" w:cstheme="minorHAnsi"/>
                <w:color w:val="000000"/>
                <w:sz w:val="21"/>
                <w:szCs w:val="21"/>
              </w:rPr>
            </w:pPr>
          </w:p>
        </w:tc>
        <w:tc>
          <w:tcPr>
            <w:tcW w:w="1890" w:type="dxa"/>
            <w:tcMar>
              <w:top w:w="115" w:type="dxa"/>
              <w:left w:w="115" w:type="dxa"/>
              <w:bottom w:w="115" w:type="dxa"/>
              <w:right w:w="115" w:type="dxa"/>
            </w:tcMar>
          </w:tcPr>
          <w:p w14:paraId="27054378"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the Advisory Committee &amp; Employers</w:t>
            </w:r>
          </w:p>
        </w:tc>
        <w:tc>
          <w:tcPr>
            <w:tcW w:w="1380" w:type="dxa"/>
            <w:tcMar>
              <w:top w:w="115" w:type="dxa"/>
              <w:left w:w="115" w:type="dxa"/>
              <w:bottom w:w="115" w:type="dxa"/>
              <w:right w:w="115" w:type="dxa"/>
            </w:tcMar>
          </w:tcPr>
          <w:p w14:paraId="0FFA2731" w14:textId="77777777" w:rsidR="00207891" w:rsidRPr="00233F2A" w:rsidRDefault="00207891" w:rsidP="00E96FC8">
            <w:pPr>
              <w:pStyle w:val="Header"/>
              <w:rPr>
                <w:rFonts w:asciiTheme="minorHAnsi" w:hAnsiTheme="minorHAnsi" w:cstheme="minorHAnsi"/>
                <w:bCs/>
                <w:color w:val="000000"/>
                <w:sz w:val="21"/>
                <w:szCs w:val="21"/>
              </w:rPr>
            </w:pPr>
          </w:p>
        </w:tc>
        <w:tc>
          <w:tcPr>
            <w:tcW w:w="2700" w:type="dxa"/>
          </w:tcPr>
          <w:p w14:paraId="0ABE390D"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Advisory Committee Members</w:t>
            </w:r>
          </w:p>
        </w:tc>
        <w:tc>
          <w:tcPr>
            <w:tcW w:w="2160" w:type="dxa"/>
          </w:tcPr>
          <w:p w14:paraId="3E9F6EAE"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w:t>
            </w:r>
          </w:p>
          <w:p w14:paraId="0565E394"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Passcode:</w:t>
            </w:r>
          </w:p>
        </w:tc>
        <w:tc>
          <w:tcPr>
            <w:tcW w:w="5190" w:type="dxa"/>
          </w:tcPr>
          <w:p w14:paraId="30D85A7E"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provide the site team the ability to interact with major contributors to the program including area employers and EMS officers who can comment on the programs graduates and the general quality of the program’s clinical education and training.</w:t>
            </w:r>
          </w:p>
        </w:tc>
      </w:tr>
      <w:tr w:rsidR="00207891" w:rsidRPr="00207891" w14:paraId="212AF7B6" w14:textId="77777777" w:rsidTr="00E96FC8">
        <w:trPr>
          <w:jc w:val="center"/>
        </w:trPr>
        <w:tc>
          <w:tcPr>
            <w:tcW w:w="1345" w:type="dxa"/>
            <w:tcMar>
              <w:top w:w="115" w:type="dxa"/>
              <w:left w:w="115" w:type="dxa"/>
              <w:bottom w:w="115" w:type="dxa"/>
              <w:right w:w="115" w:type="dxa"/>
            </w:tcMar>
          </w:tcPr>
          <w:p w14:paraId="7226F183" w14:textId="0681D793"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w:t>
            </w:r>
            <w:r w:rsidR="00E96FC8">
              <w:rPr>
                <w:rFonts w:asciiTheme="minorHAnsi" w:hAnsiTheme="minorHAnsi" w:cstheme="minorHAnsi"/>
                <w:color w:val="000000"/>
                <w:sz w:val="21"/>
                <w:szCs w:val="21"/>
              </w:rPr>
              <w:t>45</w:t>
            </w:r>
            <w:r w:rsidRPr="00233F2A">
              <w:rPr>
                <w:rFonts w:asciiTheme="minorHAnsi" w:hAnsiTheme="minorHAnsi" w:cstheme="minorHAnsi"/>
                <w:color w:val="000000"/>
                <w:sz w:val="21"/>
                <w:szCs w:val="21"/>
              </w:rPr>
              <w:t xml:space="preserve"> PM – </w:t>
            </w:r>
            <w:r w:rsidR="00E96FC8">
              <w:rPr>
                <w:rFonts w:asciiTheme="minorHAnsi" w:hAnsiTheme="minorHAnsi" w:cstheme="minorHAnsi"/>
                <w:color w:val="000000"/>
                <w:sz w:val="21"/>
                <w:szCs w:val="21"/>
              </w:rPr>
              <w:t>2:15</w:t>
            </w:r>
            <w:r w:rsidRPr="00233F2A">
              <w:rPr>
                <w:rFonts w:asciiTheme="minorHAnsi" w:hAnsiTheme="minorHAnsi" w:cstheme="minorHAnsi"/>
                <w:color w:val="000000"/>
                <w:sz w:val="21"/>
                <w:szCs w:val="21"/>
              </w:rPr>
              <w:t xml:space="preserve"> PM</w:t>
            </w:r>
          </w:p>
        </w:tc>
        <w:tc>
          <w:tcPr>
            <w:tcW w:w="1890" w:type="dxa"/>
            <w:tcMar>
              <w:top w:w="115" w:type="dxa"/>
              <w:left w:w="115" w:type="dxa"/>
              <w:bottom w:w="115" w:type="dxa"/>
              <w:right w:w="115" w:type="dxa"/>
            </w:tcMar>
          </w:tcPr>
          <w:p w14:paraId="5B0C311D"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Graduates</w:t>
            </w:r>
          </w:p>
        </w:tc>
        <w:tc>
          <w:tcPr>
            <w:tcW w:w="1380" w:type="dxa"/>
            <w:tcMar>
              <w:top w:w="115" w:type="dxa"/>
              <w:left w:w="115" w:type="dxa"/>
              <w:bottom w:w="115" w:type="dxa"/>
              <w:right w:w="115" w:type="dxa"/>
            </w:tcMar>
          </w:tcPr>
          <w:p w14:paraId="7DC50F8E" w14:textId="77777777" w:rsidR="00207891" w:rsidRPr="00233F2A" w:rsidRDefault="00207891" w:rsidP="00E96FC8">
            <w:pPr>
              <w:pStyle w:val="Header"/>
              <w:rPr>
                <w:rFonts w:asciiTheme="minorHAnsi" w:hAnsiTheme="minorHAnsi" w:cstheme="minorHAnsi"/>
                <w:bCs/>
                <w:color w:val="000000"/>
                <w:sz w:val="21"/>
                <w:szCs w:val="21"/>
              </w:rPr>
            </w:pPr>
          </w:p>
        </w:tc>
        <w:tc>
          <w:tcPr>
            <w:tcW w:w="2700" w:type="dxa"/>
          </w:tcPr>
          <w:p w14:paraId="0BF2BB9E"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Select Graduates: TBA</w:t>
            </w:r>
          </w:p>
        </w:tc>
        <w:tc>
          <w:tcPr>
            <w:tcW w:w="2160" w:type="dxa"/>
          </w:tcPr>
          <w:p w14:paraId="7A1447C7"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 Passcode:</w:t>
            </w:r>
          </w:p>
        </w:tc>
        <w:tc>
          <w:tcPr>
            <w:tcW w:w="5190" w:type="dxa"/>
          </w:tcPr>
          <w:p w14:paraId="7712A403"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obtain graduates reactions and perceptions of the program, their knowledge and skill as practicing paramedics and their views of relationships within the clinical and field settings.</w:t>
            </w:r>
          </w:p>
        </w:tc>
      </w:tr>
      <w:tr w:rsidR="00207891" w:rsidRPr="00207891" w14:paraId="60CD37C7" w14:textId="77777777" w:rsidTr="00E96FC8">
        <w:trPr>
          <w:jc w:val="center"/>
        </w:trPr>
        <w:tc>
          <w:tcPr>
            <w:tcW w:w="1345" w:type="dxa"/>
            <w:tcMar>
              <w:top w:w="115" w:type="dxa"/>
              <w:left w:w="115" w:type="dxa"/>
              <w:bottom w:w="115" w:type="dxa"/>
              <w:right w:w="115" w:type="dxa"/>
            </w:tcMar>
          </w:tcPr>
          <w:p w14:paraId="086DB4E5" w14:textId="7586BB6E" w:rsidR="00207891" w:rsidRPr="00233F2A" w:rsidRDefault="00E96FC8" w:rsidP="00E96FC8">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2:15</w:t>
            </w:r>
            <w:r w:rsidR="00207891" w:rsidRPr="00233F2A">
              <w:rPr>
                <w:rFonts w:asciiTheme="minorHAnsi" w:hAnsiTheme="minorHAnsi" w:cstheme="minorHAnsi"/>
                <w:color w:val="000000"/>
                <w:sz w:val="21"/>
                <w:szCs w:val="21"/>
              </w:rPr>
              <w:t xml:space="preserve"> PM – </w:t>
            </w:r>
            <w:r>
              <w:rPr>
                <w:rFonts w:asciiTheme="minorHAnsi" w:hAnsiTheme="minorHAnsi" w:cstheme="minorHAnsi"/>
                <w:color w:val="000000"/>
                <w:sz w:val="21"/>
                <w:szCs w:val="21"/>
              </w:rPr>
              <w:t>2:30</w:t>
            </w:r>
            <w:r w:rsidR="00207891" w:rsidRPr="00233F2A">
              <w:rPr>
                <w:rFonts w:asciiTheme="minorHAnsi" w:hAnsiTheme="minorHAnsi" w:cstheme="minorHAnsi"/>
                <w:color w:val="000000"/>
                <w:sz w:val="21"/>
                <w:szCs w:val="21"/>
              </w:rPr>
              <w:t xml:space="preserve"> PM</w:t>
            </w:r>
          </w:p>
        </w:tc>
        <w:tc>
          <w:tcPr>
            <w:tcW w:w="13320" w:type="dxa"/>
            <w:gridSpan w:val="5"/>
            <w:tcMar>
              <w:top w:w="115" w:type="dxa"/>
              <w:left w:w="115" w:type="dxa"/>
              <w:bottom w:w="115" w:type="dxa"/>
              <w:right w:w="115" w:type="dxa"/>
            </w:tcMar>
          </w:tcPr>
          <w:p w14:paraId="73C17C5F" w14:textId="5BAB3D7B"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Break</w:t>
            </w:r>
          </w:p>
        </w:tc>
      </w:tr>
      <w:tr w:rsidR="00207891" w:rsidRPr="00207891" w14:paraId="05F5B4F4" w14:textId="77777777" w:rsidTr="00E96FC8">
        <w:trPr>
          <w:jc w:val="center"/>
        </w:trPr>
        <w:tc>
          <w:tcPr>
            <w:tcW w:w="1345" w:type="dxa"/>
            <w:tcMar>
              <w:top w:w="115" w:type="dxa"/>
              <w:left w:w="115" w:type="dxa"/>
              <w:bottom w:w="115" w:type="dxa"/>
              <w:right w:w="115" w:type="dxa"/>
            </w:tcMar>
          </w:tcPr>
          <w:p w14:paraId="3BE1C375" w14:textId="532AB97A" w:rsidR="00207891" w:rsidRPr="00233F2A" w:rsidRDefault="00E96FC8" w:rsidP="00E96FC8">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t>2:30</w:t>
            </w:r>
            <w:r w:rsidR="00207891" w:rsidRPr="00233F2A">
              <w:rPr>
                <w:rFonts w:asciiTheme="minorHAnsi" w:hAnsiTheme="minorHAnsi" w:cstheme="minorHAnsi"/>
                <w:color w:val="000000"/>
                <w:sz w:val="21"/>
                <w:szCs w:val="21"/>
              </w:rPr>
              <w:t xml:space="preserve"> PM – </w:t>
            </w:r>
            <w:r>
              <w:rPr>
                <w:rFonts w:asciiTheme="minorHAnsi" w:hAnsiTheme="minorHAnsi" w:cstheme="minorHAnsi"/>
                <w:color w:val="000000"/>
                <w:sz w:val="21"/>
                <w:szCs w:val="21"/>
              </w:rPr>
              <w:t>3</w:t>
            </w:r>
            <w:r w:rsidR="00207891" w:rsidRPr="00233F2A">
              <w:rPr>
                <w:rFonts w:asciiTheme="minorHAnsi" w:hAnsiTheme="minorHAnsi" w:cstheme="minorHAnsi"/>
                <w:color w:val="000000"/>
                <w:sz w:val="21"/>
                <w:szCs w:val="21"/>
              </w:rPr>
              <w:t>:15 PM</w:t>
            </w:r>
          </w:p>
        </w:tc>
        <w:tc>
          <w:tcPr>
            <w:tcW w:w="1890" w:type="dxa"/>
            <w:tcMar>
              <w:top w:w="115" w:type="dxa"/>
              <w:left w:w="115" w:type="dxa"/>
              <w:bottom w:w="115" w:type="dxa"/>
              <w:right w:w="115" w:type="dxa"/>
            </w:tcMar>
          </w:tcPr>
          <w:p w14:paraId="5F142423" w14:textId="4CA8A531"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Clinical Preceptors</w:t>
            </w:r>
          </w:p>
        </w:tc>
        <w:tc>
          <w:tcPr>
            <w:tcW w:w="1380" w:type="dxa"/>
            <w:tcMar>
              <w:top w:w="115" w:type="dxa"/>
              <w:left w:w="115" w:type="dxa"/>
              <w:bottom w:w="115" w:type="dxa"/>
              <w:right w:w="115" w:type="dxa"/>
            </w:tcMar>
          </w:tcPr>
          <w:p w14:paraId="22BB3B3E" w14:textId="77777777" w:rsidR="00207891" w:rsidRPr="00233F2A" w:rsidRDefault="00207891" w:rsidP="00E96FC8">
            <w:pPr>
              <w:pStyle w:val="Header"/>
              <w:rPr>
                <w:rFonts w:asciiTheme="minorHAnsi" w:hAnsiTheme="minorHAnsi" w:cstheme="minorHAnsi"/>
                <w:bCs/>
                <w:color w:val="000000"/>
                <w:sz w:val="21"/>
                <w:szCs w:val="21"/>
              </w:rPr>
            </w:pPr>
          </w:p>
        </w:tc>
        <w:tc>
          <w:tcPr>
            <w:tcW w:w="2700" w:type="dxa"/>
          </w:tcPr>
          <w:p w14:paraId="03DC7BEA"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List participants here</w:t>
            </w:r>
          </w:p>
        </w:tc>
        <w:tc>
          <w:tcPr>
            <w:tcW w:w="2160" w:type="dxa"/>
          </w:tcPr>
          <w:p w14:paraId="3C8A70F0"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 Passcode:</w:t>
            </w:r>
          </w:p>
        </w:tc>
        <w:tc>
          <w:tcPr>
            <w:tcW w:w="5190" w:type="dxa"/>
          </w:tcPr>
          <w:p w14:paraId="261B721E"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assess the general quality of the clinical teaching environment, its personnel, resources, teaching and evaluation process through observation and discussion with clinical faculty.</w:t>
            </w:r>
          </w:p>
        </w:tc>
      </w:tr>
      <w:tr w:rsidR="00207891" w:rsidRPr="00207891" w14:paraId="4CB399F3" w14:textId="77777777" w:rsidTr="00E96FC8">
        <w:trPr>
          <w:jc w:val="center"/>
        </w:trPr>
        <w:tc>
          <w:tcPr>
            <w:tcW w:w="1345" w:type="dxa"/>
            <w:tcMar>
              <w:top w:w="115" w:type="dxa"/>
              <w:left w:w="115" w:type="dxa"/>
              <w:bottom w:w="115" w:type="dxa"/>
              <w:right w:w="115" w:type="dxa"/>
            </w:tcMar>
          </w:tcPr>
          <w:p w14:paraId="3E2BB621" w14:textId="05191FFF" w:rsidR="00207891" w:rsidRPr="00233F2A" w:rsidRDefault="00E96FC8" w:rsidP="00E96FC8">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t>3</w:t>
            </w:r>
            <w:r w:rsidR="00207891" w:rsidRPr="00233F2A">
              <w:rPr>
                <w:rFonts w:asciiTheme="minorHAnsi" w:hAnsiTheme="minorHAnsi" w:cstheme="minorHAnsi"/>
                <w:color w:val="000000"/>
                <w:sz w:val="21"/>
                <w:szCs w:val="21"/>
              </w:rPr>
              <w:t xml:space="preserve">:15 PM – </w:t>
            </w:r>
            <w:r>
              <w:rPr>
                <w:rFonts w:asciiTheme="minorHAnsi" w:hAnsiTheme="minorHAnsi" w:cstheme="minorHAnsi"/>
                <w:color w:val="000000"/>
                <w:sz w:val="21"/>
                <w:szCs w:val="21"/>
              </w:rPr>
              <w:t>4</w:t>
            </w:r>
            <w:r w:rsidR="00207891" w:rsidRPr="00233F2A">
              <w:rPr>
                <w:rFonts w:asciiTheme="minorHAnsi" w:hAnsiTheme="minorHAnsi" w:cstheme="minorHAnsi"/>
                <w:color w:val="000000"/>
                <w:sz w:val="21"/>
                <w:szCs w:val="21"/>
              </w:rPr>
              <w:t>:00 PM</w:t>
            </w:r>
          </w:p>
        </w:tc>
        <w:tc>
          <w:tcPr>
            <w:tcW w:w="1890" w:type="dxa"/>
            <w:tcMar>
              <w:top w:w="115" w:type="dxa"/>
              <w:left w:w="115" w:type="dxa"/>
              <w:bottom w:w="115" w:type="dxa"/>
              <w:right w:w="115" w:type="dxa"/>
            </w:tcMar>
          </w:tcPr>
          <w:p w14:paraId="2DF6E063"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 with Students</w:t>
            </w:r>
          </w:p>
        </w:tc>
        <w:tc>
          <w:tcPr>
            <w:tcW w:w="1380" w:type="dxa"/>
            <w:tcMar>
              <w:top w:w="115" w:type="dxa"/>
              <w:left w:w="115" w:type="dxa"/>
              <w:bottom w:w="115" w:type="dxa"/>
              <w:right w:w="115" w:type="dxa"/>
            </w:tcMar>
          </w:tcPr>
          <w:p w14:paraId="730B0BFB" w14:textId="77777777" w:rsidR="00207891" w:rsidRPr="00233F2A" w:rsidRDefault="00207891" w:rsidP="00E96FC8">
            <w:pPr>
              <w:pStyle w:val="Header"/>
              <w:rPr>
                <w:rFonts w:asciiTheme="minorHAnsi" w:hAnsiTheme="minorHAnsi" w:cstheme="minorHAnsi"/>
                <w:color w:val="000000"/>
                <w:sz w:val="21"/>
                <w:szCs w:val="21"/>
              </w:rPr>
            </w:pPr>
          </w:p>
        </w:tc>
        <w:tc>
          <w:tcPr>
            <w:tcW w:w="2700" w:type="dxa"/>
          </w:tcPr>
          <w:p w14:paraId="09D78A1B"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Current Students</w:t>
            </w:r>
          </w:p>
        </w:tc>
        <w:tc>
          <w:tcPr>
            <w:tcW w:w="2160" w:type="dxa"/>
          </w:tcPr>
          <w:p w14:paraId="2CD9F345"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 Passcode:</w:t>
            </w:r>
          </w:p>
        </w:tc>
        <w:tc>
          <w:tcPr>
            <w:tcW w:w="5190" w:type="dxa"/>
          </w:tcPr>
          <w:p w14:paraId="40566027"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obtain student reactions and perceptions of the program, their knowledge and skill as developing paramedics and their views of relationships within the clinical and field settings.</w:t>
            </w:r>
          </w:p>
        </w:tc>
      </w:tr>
      <w:tr w:rsidR="00207891" w:rsidRPr="00207891" w14:paraId="6CFFDB21" w14:textId="77777777" w:rsidTr="00E96FC8">
        <w:trPr>
          <w:jc w:val="center"/>
        </w:trPr>
        <w:tc>
          <w:tcPr>
            <w:tcW w:w="1345" w:type="dxa"/>
            <w:tcMar>
              <w:top w:w="115" w:type="dxa"/>
              <w:left w:w="115" w:type="dxa"/>
              <w:bottom w:w="115" w:type="dxa"/>
              <w:right w:w="115" w:type="dxa"/>
            </w:tcMar>
          </w:tcPr>
          <w:p w14:paraId="2125DAB1" w14:textId="59FE811C" w:rsidR="00207891" w:rsidRPr="00233F2A" w:rsidRDefault="00E96FC8" w:rsidP="00E96FC8">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t>4</w:t>
            </w:r>
            <w:r w:rsidR="00207891" w:rsidRPr="00233F2A">
              <w:rPr>
                <w:rFonts w:asciiTheme="minorHAnsi" w:hAnsiTheme="minorHAnsi" w:cstheme="minorHAnsi"/>
                <w:color w:val="000000"/>
                <w:sz w:val="21"/>
                <w:szCs w:val="21"/>
              </w:rPr>
              <w:t xml:space="preserve">:00 PM – </w:t>
            </w:r>
            <w:r>
              <w:rPr>
                <w:rFonts w:asciiTheme="minorHAnsi" w:hAnsiTheme="minorHAnsi" w:cstheme="minorHAnsi"/>
                <w:color w:val="000000"/>
                <w:sz w:val="21"/>
                <w:szCs w:val="21"/>
              </w:rPr>
              <w:t>4</w:t>
            </w:r>
            <w:r w:rsidR="00207891" w:rsidRPr="00233F2A">
              <w:rPr>
                <w:rFonts w:asciiTheme="minorHAnsi" w:hAnsiTheme="minorHAnsi" w:cstheme="minorHAnsi"/>
                <w:color w:val="000000"/>
                <w:sz w:val="21"/>
                <w:szCs w:val="21"/>
              </w:rPr>
              <w:t>:15 PM</w:t>
            </w:r>
          </w:p>
        </w:tc>
        <w:tc>
          <w:tcPr>
            <w:tcW w:w="13320" w:type="dxa"/>
            <w:gridSpan w:val="5"/>
            <w:tcMar>
              <w:top w:w="115" w:type="dxa"/>
              <w:left w:w="115" w:type="dxa"/>
              <w:bottom w:w="115" w:type="dxa"/>
              <w:right w:w="115" w:type="dxa"/>
            </w:tcMar>
          </w:tcPr>
          <w:p w14:paraId="444382DB" w14:textId="7AE3A18D" w:rsidR="00207891" w:rsidRPr="00233F2A" w:rsidRDefault="00207891" w:rsidP="00E96FC8">
            <w:pPr>
              <w:pStyle w:val="Header"/>
              <w:tabs>
                <w:tab w:val="center" w:pos="843"/>
              </w:tabs>
              <w:rPr>
                <w:rFonts w:asciiTheme="minorHAnsi" w:hAnsiTheme="minorHAnsi" w:cstheme="minorHAnsi"/>
                <w:color w:val="000000"/>
                <w:sz w:val="21"/>
                <w:szCs w:val="21"/>
              </w:rPr>
            </w:pPr>
            <w:r w:rsidRPr="00233F2A">
              <w:rPr>
                <w:rFonts w:asciiTheme="minorHAnsi" w:hAnsiTheme="minorHAnsi" w:cstheme="minorHAnsi"/>
                <w:color w:val="000000"/>
                <w:sz w:val="21"/>
                <w:szCs w:val="21"/>
              </w:rPr>
              <w:t>Break</w:t>
            </w:r>
          </w:p>
        </w:tc>
      </w:tr>
      <w:tr w:rsidR="00207891" w:rsidRPr="00207891" w14:paraId="51E05A90" w14:textId="77777777" w:rsidTr="00E96FC8">
        <w:trPr>
          <w:jc w:val="center"/>
        </w:trPr>
        <w:tc>
          <w:tcPr>
            <w:tcW w:w="1345" w:type="dxa"/>
            <w:tcMar>
              <w:top w:w="115" w:type="dxa"/>
              <w:left w:w="115" w:type="dxa"/>
              <w:bottom w:w="115" w:type="dxa"/>
              <w:right w:w="115" w:type="dxa"/>
            </w:tcMar>
          </w:tcPr>
          <w:p w14:paraId="73A82FA0" w14:textId="44ABFE5E"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4:</w:t>
            </w:r>
            <w:r w:rsidR="00E96FC8">
              <w:rPr>
                <w:rFonts w:asciiTheme="minorHAnsi" w:hAnsiTheme="minorHAnsi" w:cstheme="minorHAnsi"/>
                <w:color w:val="000000"/>
                <w:sz w:val="21"/>
                <w:szCs w:val="21"/>
              </w:rPr>
              <w:t>15</w:t>
            </w:r>
            <w:r w:rsidRPr="00233F2A">
              <w:rPr>
                <w:rFonts w:asciiTheme="minorHAnsi" w:hAnsiTheme="minorHAnsi" w:cstheme="minorHAnsi"/>
                <w:color w:val="000000"/>
                <w:sz w:val="21"/>
                <w:szCs w:val="21"/>
              </w:rPr>
              <w:t xml:space="preserve"> PM – 5:</w:t>
            </w:r>
            <w:r w:rsidR="00E96FC8">
              <w:rPr>
                <w:rFonts w:asciiTheme="minorHAnsi" w:hAnsiTheme="minorHAnsi" w:cstheme="minorHAnsi"/>
                <w:color w:val="000000"/>
                <w:sz w:val="21"/>
                <w:szCs w:val="21"/>
              </w:rPr>
              <w:t>30</w:t>
            </w:r>
            <w:r w:rsidRPr="00233F2A">
              <w:rPr>
                <w:rFonts w:asciiTheme="minorHAnsi" w:hAnsiTheme="minorHAnsi" w:cstheme="minorHAnsi"/>
                <w:color w:val="000000"/>
                <w:sz w:val="21"/>
                <w:szCs w:val="21"/>
              </w:rPr>
              <w:t xml:space="preserve"> PM</w:t>
            </w:r>
          </w:p>
        </w:tc>
        <w:tc>
          <w:tcPr>
            <w:tcW w:w="1890" w:type="dxa"/>
            <w:tcMar>
              <w:top w:w="115" w:type="dxa"/>
              <w:left w:w="115" w:type="dxa"/>
              <w:bottom w:w="115" w:type="dxa"/>
              <w:right w:w="115" w:type="dxa"/>
            </w:tcMar>
          </w:tcPr>
          <w:p w14:paraId="1637FEA5"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Review Program &amp; Student Records</w:t>
            </w:r>
          </w:p>
        </w:tc>
        <w:tc>
          <w:tcPr>
            <w:tcW w:w="1380" w:type="dxa"/>
            <w:tcMar>
              <w:top w:w="115" w:type="dxa"/>
              <w:left w:w="115" w:type="dxa"/>
              <w:bottom w:w="115" w:type="dxa"/>
              <w:right w:w="115" w:type="dxa"/>
            </w:tcMar>
          </w:tcPr>
          <w:p w14:paraId="7D30BA9B" w14:textId="77777777" w:rsidR="00207891" w:rsidRPr="00233F2A" w:rsidRDefault="00207891" w:rsidP="00E96FC8">
            <w:pPr>
              <w:pStyle w:val="Header"/>
              <w:rPr>
                <w:rFonts w:asciiTheme="minorHAnsi" w:hAnsiTheme="minorHAnsi" w:cstheme="minorHAnsi"/>
                <w:color w:val="000000"/>
                <w:sz w:val="21"/>
                <w:szCs w:val="21"/>
              </w:rPr>
            </w:pPr>
          </w:p>
        </w:tc>
        <w:tc>
          <w:tcPr>
            <w:tcW w:w="2700" w:type="dxa"/>
          </w:tcPr>
          <w:p w14:paraId="5173D520"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63C4208A"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Program Director</w:t>
            </w:r>
          </w:p>
        </w:tc>
        <w:tc>
          <w:tcPr>
            <w:tcW w:w="2160" w:type="dxa"/>
          </w:tcPr>
          <w:p w14:paraId="762127E5" w14:textId="77777777" w:rsidR="00207891" w:rsidRPr="00233F2A" w:rsidRDefault="00207891" w:rsidP="00E96FC8">
            <w:pPr>
              <w:pStyle w:val="Header"/>
              <w:rPr>
                <w:rFonts w:asciiTheme="minorHAnsi" w:hAnsiTheme="minorHAnsi" w:cstheme="minorHAnsi"/>
                <w:color w:val="000000"/>
                <w:sz w:val="21"/>
                <w:szCs w:val="21"/>
              </w:rPr>
            </w:pPr>
          </w:p>
        </w:tc>
        <w:tc>
          <w:tcPr>
            <w:tcW w:w="5190" w:type="dxa"/>
          </w:tcPr>
          <w:p w14:paraId="71046D41"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review how the program maintains academic records of students, how the clinical practice instruction and FI instruction are evaluated and related matters.</w:t>
            </w:r>
          </w:p>
        </w:tc>
      </w:tr>
      <w:tr w:rsidR="00207891" w:rsidRPr="00207891" w14:paraId="403F44AE" w14:textId="77777777" w:rsidTr="00E96FC8">
        <w:trPr>
          <w:jc w:val="center"/>
        </w:trPr>
        <w:tc>
          <w:tcPr>
            <w:tcW w:w="1345" w:type="dxa"/>
            <w:tcMar>
              <w:top w:w="115" w:type="dxa"/>
              <w:left w:w="115" w:type="dxa"/>
              <w:bottom w:w="115" w:type="dxa"/>
              <w:right w:w="115" w:type="dxa"/>
            </w:tcMar>
          </w:tcPr>
          <w:p w14:paraId="26FF1B35" w14:textId="5B29C539"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5:</w:t>
            </w:r>
            <w:r w:rsidR="00E96FC8">
              <w:rPr>
                <w:rFonts w:asciiTheme="minorHAnsi" w:hAnsiTheme="minorHAnsi" w:cstheme="minorHAnsi"/>
                <w:color w:val="000000"/>
                <w:sz w:val="21"/>
                <w:szCs w:val="21"/>
              </w:rPr>
              <w:t>30</w:t>
            </w:r>
            <w:r w:rsidRPr="00233F2A">
              <w:rPr>
                <w:rFonts w:asciiTheme="minorHAnsi" w:hAnsiTheme="minorHAnsi" w:cstheme="minorHAnsi"/>
                <w:color w:val="000000"/>
                <w:sz w:val="21"/>
                <w:szCs w:val="21"/>
              </w:rPr>
              <w:t xml:space="preserve"> PM – </w:t>
            </w:r>
            <w:r w:rsidR="00E96FC8">
              <w:rPr>
                <w:rFonts w:asciiTheme="minorHAnsi" w:hAnsiTheme="minorHAnsi" w:cstheme="minorHAnsi"/>
                <w:color w:val="000000"/>
                <w:sz w:val="21"/>
                <w:szCs w:val="21"/>
              </w:rPr>
              <w:t>6:00</w:t>
            </w:r>
            <w:r w:rsidRPr="00233F2A">
              <w:rPr>
                <w:rFonts w:asciiTheme="minorHAnsi" w:hAnsiTheme="minorHAnsi" w:cstheme="minorHAnsi"/>
                <w:color w:val="000000"/>
                <w:sz w:val="21"/>
                <w:szCs w:val="21"/>
              </w:rPr>
              <w:t xml:space="preserve"> PM</w:t>
            </w:r>
          </w:p>
        </w:tc>
        <w:tc>
          <w:tcPr>
            <w:tcW w:w="1890" w:type="dxa"/>
            <w:tcMar>
              <w:top w:w="115" w:type="dxa"/>
              <w:left w:w="115" w:type="dxa"/>
              <w:bottom w:w="115" w:type="dxa"/>
              <w:right w:w="115" w:type="dxa"/>
            </w:tcMar>
          </w:tcPr>
          <w:p w14:paraId="23C39261" w14:textId="6C8001D5"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 with Program Director</w:t>
            </w:r>
          </w:p>
        </w:tc>
        <w:tc>
          <w:tcPr>
            <w:tcW w:w="1380" w:type="dxa"/>
            <w:tcMar>
              <w:top w:w="115" w:type="dxa"/>
              <w:left w:w="115" w:type="dxa"/>
              <w:bottom w:w="115" w:type="dxa"/>
              <w:right w:w="115" w:type="dxa"/>
            </w:tcMar>
          </w:tcPr>
          <w:p w14:paraId="20D349B7" w14:textId="77777777" w:rsidR="00207891" w:rsidRPr="00233F2A" w:rsidRDefault="00207891" w:rsidP="00E96FC8">
            <w:pPr>
              <w:pStyle w:val="Header"/>
              <w:rPr>
                <w:rFonts w:asciiTheme="minorHAnsi" w:hAnsiTheme="minorHAnsi" w:cstheme="minorHAnsi"/>
                <w:color w:val="000000"/>
                <w:sz w:val="21"/>
                <w:szCs w:val="21"/>
              </w:rPr>
            </w:pPr>
          </w:p>
        </w:tc>
        <w:tc>
          <w:tcPr>
            <w:tcW w:w="2700" w:type="dxa"/>
          </w:tcPr>
          <w:p w14:paraId="64BFA6FA"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2775B930"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Program Director</w:t>
            </w:r>
          </w:p>
        </w:tc>
        <w:tc>
          <w:tcPr>
            <w:tcW w:w="2160" w:type="dxa"/>
          </w:tcPr>
          <w:p w14:paraId="6A4E1D48" w14:textId="77777777" w:rsidR="00207891" w:rsidRPr="00233F2A" w:rsidRDefault="00207891" w:rsidP="00E96FC8">
            <w:pPr>
              <w:pStyle w:val="Header"/>
              <w:rPr>
                <w:rFonts w:asciiTheme="minorHAnsi" w:hAnsiTheme="minorHAnsi" w:cstheme="minorHAnsi"/>
                <w:color w:val="000000"/>
                <w:sz w:val="21"/>
                <w:szCs w:val="21"/>
              </w:rPr>
            </w:pPr>
          </w:p>
        </w:tc>
        <w:tc>
          <w:tcPr>
            <w:tcW w:w="5190" w:type="dxa"/>
          </w:tcPr>
          <w:p w14:paraId="51C651DC"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Summary of Day one findings, to do lists and prep for tomorrow</w:t>
            </w:r>
          </w:p>
        </w:tc>
      </w:tr>
      <w:tr w:rsidR="00207891" w:rsidRPr="00207891" w14:paraId="230A7858" w14:textId="77777777" w:rsidTr="00233F2A">
        <w:trPr>
          <w:jc w:val="center"/>
        </w:trPr>
        <w:tc>
          <w:tcPr>
            <w:tcW w:w="14665" w:type="dxa"/>
            <w:gridSpan w:val="6"/>
            <w:shd w:val="clear" w:color="auto" w:fill="C7D2EA" w:themeFill="accent5" w:themeFillTint="33"/>
            <w:tcMar>
              <w:top w:w="115" w:type="dxa"/>
              <w:left w:w="115" w:type="dxa"/>
              <w:bottom w:w="115" w:type="dxa"/>
              <w:right w:w="115" w:type="dxa"/>
            </w:tcMar>
            <w:vAlign w:val="center"/>
          </w:tcPr>
          <w:p w14:paraId="563AA64B" w14:textId="0E2BA3CF" w:rsidR="00207891" w:rsidRPr="00207891" w:rsidRDefault="00EF3B3E"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243660" w:themeColor="accent5"/>
                <w:sz w:val="21"/>
                <w:szCs w:val="21"/>
              </w:rPr>
              <w:t xml:space="preserve">DAY </w:t>
            </w:r>
            <w:r>
              <w:rPr>
                <w:rFonts w:asciiTheme="minorHAnsi" w:hAnsiTheme="minorHAnsi" w:cstheme="minorHAnsi"/>
                <w:b/>
                <w:color w:val="243660" w:themeColor="accent5"/>
                <w:sz w:val="21"/>
                <w:szCs w:val="21"/>
                <w:lang w:val="en-US"/>
              </w:rPr>
              <w:t>2</w:t>
            </w:r>
          </w:p>
        </w:tc>
      </w:tr>
      <w:tr w:rsidR="00207891" w:rsidRPr="00207891" w14:paraId="0451069A" w14:textId="77777777" w:rsidTr="00E96FC8">
        <w:trPr>
          <w:jc w:val="center"/>
        </w:trPr>
        <w:tc>
          <w:tcPr>
            <w:tcW w:w="1345" w:type="dxa"/>
            <w:tcMar>
              <w:top w:w="115" w:type="dxa"/>
              <w:left w:w="115" w:type="dxa"/>
              <w:bottom w:w="115" w:type="dxa"/>
              <w:right w:w="115" w:type="dxa"/>
            </w:tcMar>
          </w:tcPr>
          <w:p w14:paraId="63B78D6D" w14:textId="77777777"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7:30 AM –</w:t>
            </w:r>
          </w:p>
          <w:p w14:paraId="13B9770D" w14:textId="77777777"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w:t>
            </w:r>
          </w:p>
        </w:tc>
        <w:tc>
          <w:tcPr>
            <w:tcW w:w="1890" w:type="dxa"/>
            <w:tcMar>
              <w:top w:w="115" w:type="dxa"/>
              <w:left w:w="115" w:type="dxa"/>
              <w:bottom w:w="115" w:type="dxa"/>
              <w:right w:w="115" w:type="dxa"/>
            </w:tcMar>
          </w:tcPr>
          <w:p w14:paraId="4FB4E57D" w14:textId="2EFA24A0"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Pick up SV Team &amp;</w:t>
            </w:r>
            <w:r w:rsidR="00233F2A" w:rsidRPr="00233F2A">
              <w:rPr>
                <w:rFonts w:asciiTheme="minorHAnsi" w:hAnsiTheme="minorHAnsi" w:cstheme="minorHAnsi"/>
                <w:bCs/>
                <w:color w:val="000000"/>
                <w:sz w:val="21"/>
                <w:szCs w:val="21"/>
                <w:lang w:val="en-US"/>
              </w:rPr>
              <w:t xml:space="preserve"> </w:t>
            </w:r>
            <w:r w:rsidRPr="00233F2A">
              <w:rPr>
                <w:rFonts w:asciiTheme="minorHAnsi" w:hAnsiTheme="minorHAnsi" w:cstheme="minorHAnsi"/>
                <w:bCs/>
                <w:color w:val="000000"/>
                <w:sz w:val="21"/>
                <w:szCs w:val="21"/>
              </w:rPr>
              <w:t>Arrive Campus</w:t>
            </w:r>
          </w:p>
        </w:tc>
        <w:tc>
          <w:tcPr>
            <w:tcW w:w="1380" w:type="dxa"/>
            <w:tcMar>
              <w:top w:w="115" w:type="dxa"/>
              <w:left w:w="115" w:type="dxa"/>
              <w:bottom w:w="115" w:type="dxa"/>
              <w:right w:w="115" w:type="dxa"/>
            </w:tcMar>
          </w:tcPr>
          <w:p w14:paraId="69D4DD53" w14:textId="4D9CF958" w:rsidR="00207891" w:rsidRPr="00233F2A" w:rsidRDefault="00233F2A" w:rsidP="00E96FC8">
            <w:pPr>
              <w:pStyle w:val="Header"/>
              <w:rPr>
                <w:rFonts w:asciiTheme="minorHAnsi" w:hAnsiTheme="minorHAnsi" w:cstheme="minorHAnsi"/>
                <w:bCs/>
                <w:color w:val="000000"/>
                <w:sz w:val="21"/>
                <w:szCs w:val="21"/>
                <w:lang w:val="en-US"/>
              </w:rPr>
            </w:pPr>
            <w:r w:rsidRPr="00233F2A">
              <w:rPr>
                <w:rFonts w:asciiTheme="minorHAnsi" w:hAnsiTheme="minorHAnsi" w:cstheme="minorHAnsi"/>
                <w:bCs/>
                <w:color w:val="000000"/>
                <w:sz w:val="21"/>
                <w:szCs w:val="21"/>
                <w:lang w:val="en-US"/>
              </w:rPr>
              <w:t>Hotel</w:t>
            </w:r>
          </w:p>
        </w:tc>
        <w:tc>
          <w:tcPr>
            <w:tcW w:w="2700" w:type="dxa"/>
          </w:tcPr>
          <w:p w14:paraId="263BAF17" w14:textId="77777777" w:rsidR="00207891" w:rsidRPr="00233F2A" w:rsidRDefault="00207891" w:rsidP="00E96FC8">
            <w:pPr>
              <w:pStyle w:val="Header"/>
              <w:rPr>
                <w:rFonts w:asciiTheme="minorHAnsi" w:hAnsiTheme="minorHAnsi" w:cstheme="minorHAnsi"/>
                <w:bCs/>
                <w:color w:val="000000"/>
                <w:sz w:val="21"/>
                <w:szCs w:val="21"/>
              </w:rPr>
            </w:pPr>
          </w:p>
        </w:tc>
        <w:tc>
          <w:tcPr>
            <w:tcW w:w="2160" w:type="dxa"/>
          </w:tcPr>
          <w:p w14:paraId="5AB8DB72" w14:textId="77777777" w:rsidR="00207891" w:rsidRPr="00233F2A" w:rsidRDefault="00207891" w:rsidP="00E96FC8">
            <w:pPr>
              <w:pStyle w:val="Header"/>
              <w:rPr>
                <w:rFonts w:asciiTheme="minorHAnsi" w:hAnsiTheme="minorHAnsi" w:cstheme="minorHAnsi"/>
                <w:bCs/>
                <w:color w:val="000000"/>
                <w:sz w:val="21"/>
                <w:szCs w:val="21"/>
              </w:rPr>
            </w:pPr>
          </w:p>
        </w:tc>
        <w:tc>
          <w:tcPr>
            <w:tcW w:w="5190" w:type="dxa"/>
          </w:tcPr>
          <w:p w14:paraId="00C7994E" w14:textId="77777777" w:rsidR="00207891" w:rsidRPr="00233F2A" w:rsidRDefault="00207891" w:rsidP="00E96FC8">
            <w:pPr>
              <w:pStyle w:val="Header"/>
              <w:rPr>
                <w:rFonts w:asciiTheme="minorHAnsi" w:hAnsiTheme="minorHAnsi" w:cstheme="minorHAnsi"/>
                <w:bCs/>
                <w:color w:val="000000"/>
                <w:sz w:val="21"/>
                <w:szCs w:val="21"/>
              </w:rPr>
            </w:pPr>
          </w:p>
        </w:tc>
      </w:tr>
      <w:tr w:rsidR="00207891" w:rsidRPr="00207891" w14:paraId="54F914E0" w14:textId="77777777" w:rsidTr="00E96FC8">
        <w:trPr>
          <w:jc w:val="center"/>
        </w:trPr>
        <w:tc>
          <w:tcPr>
            <w:tcW w:w="1345" w:type="dxa"/>
            <w:tcMar>
              <w:top w:w="115" w:type="dxa"/>
              <w:left w:w="115" w:type="dxa"/>
              <w:bottom w:w="115" w:type="dxa"/>
              <w:right w:w="115" w:type="dxa"/>
            </w:tcMar>
          </w:tcPr>
          <w:p w14:paraId="3376FD71" w14:textId="77777777"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 – 8:30 AM</w:t>
            </w:r>
          </w:p>
        </w:tc>
        <w:tc>
          <w:tcPr>
            <w:tcW w:w="1890" w:type="dxa"/>
            <w:tcMar>
              <w:top w:w="115" w:type="dxa"/>
              <w:left w:w="115" w:type="dxa"/>
              <w:bottom w:w="115" w:type="dxa"/>
              <w:right w:w="115" w:type="dxa"/>
            </w:tcMar>
          </w:tcPr>
          <w:p w14:paraId="76E59F90" w14:textId="05D33853"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Program Director</w:t>
            </w:r>
          </w:p>
        </w:tc>
        <w:tc>
          <w:tcPr>
            <w:tcW w:w="1380" w:type="dxa"/>
            <w:tcMar>
              <w:top w:w="115" w:type="dxa"/>
              <w:left w:w="115" w:type="dxa"/>
              <w:bottom w:w="115" w:type="dxa"/>
              <w:right w:w="115" w:type="dxa"/>
            </w:tcMar>
          </w:tcPr>
          <w:p w14:paraId="62274B1D" w14:textId="77777777" w:rsidR="00207891" w:rsidRPr="00233F2A" w:rsidRDefault="00207891" w:rsidP="00E96FC8">
            <w:pPr>
              <w:pStyle w:val="Header"/>
              <w:rPr>
                <w:rFonts w:asciiTheme="minorHAnsi" w:hAnsiTheme="minorHAnsi" w:cstheme="minorHAnsi"/>
                <w:bCs/>
                <w:color w:val="000000"/>
                <w:sz w:val="21"/>
                <w:szCs w:val="21"/>
              </w:rPr>
            </w:pPr>
          </w:p>
        </w:tc>
        <w:tc>
          <w:tcPr>
            <w:tcW w:w="2700" w:type="dxa"/>
          </w:tcPr>
          <w:p w14:paraId="18797A12"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Site Visit Team</w:t>
            </w:r>
          </w:p>
          <w:p w14:paraId="074CB28C"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Program Director</w:t>
            </w:r>
          </w:p>
        </w:tc>
        <w:tc>
          <w:tcPr>
            <w:tcW w:w="2160" w:type="dxa"/>
          </w:tcPr>
          <w:p w14:paraId="246A6C91" w14:textId="77777777" w:rsidR="00207891" w:rsidRPr="00233F2A" w:rsidRDefault="00207891" w:rsidP="00E96FC8">
            <w:pPr>
              <w:pStyle w:val="Header"/>
              <w:rPr>
                <w:rFonts w:asciiTheme="minorHAnsi" w:hAnsiTheme="minorHAnsi" w:cstheme="minorHAnsi"/>
                <w:bCs/>
                <w:color w:val="000000"/>
                <w:sz w:val="21"/>
                <w:szCs w:val="21"/>
              </w:rPr>
            </w:pPr>
          </w:p>
        </w:tc>
        <w:tc>
          <w:tcPr>
            <w:tcW w:w="5190" w:type="dxa"/>
          </w:tcPr>
          <w:p w14:paraId="21D3CA00"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Resolution of Day one findings and review of Day 2 schedule and any changes. Clarify remaining major concerns. If problems areas have been noted, the interview provides the Program Director an opportunity to clarify issues that are questionable to the Site Visit Team.</w:t>
            </w:r>
          </w:p>
        </w:tc>
      </w:tr>
      <w:tr w:rsidR="00E96FC8" w:rsidRPr="00207891" w14:paraId="72799C6D" w14:textId="77777777" w:rsidTr="00E96FC8">
        <w:trPr>
          <w:jc w:val="center"/>
        </w:trPr>
        <w:tc>
          <w:tcPr>
            <w:tcW w:w="1345" w:type="dxa"/>
            <w:tcMar>
              <w:top w:w="115" w:type="dxa"/>
              <w:left w:w="115" w:type="dxa"/>
              <w:bottom w:w="115" w:type="dxa"/>
              <w:right w:w="115" w:type="dxa"/>
            </w:tcMar>
          </w:tcPr>
          <w:p w14:paraId="31A94BD1" w14:textId="3156BAA4" w:rsidR="00E96FC8" w:rsidRPr="00233F2A" w:rsidRDefault="00E96FC8" w:rsidP="00E96FC8">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8:30 AM – 9:15 AM</w:t>
            </w:r>
          </w:p>
        </w:tc>
        <w:tc>
          <w:tcPr>
            <w:tcW w:w="1890" w:type="dxa"/>
            <w:tcMar>
              <w:top w:w="115" w:type="dxa"/>
              <w:left w:w="115" w:type="dxa"/>
              <w:bottom w:w="115" w:type="dxa"/>
              <w:right w:w="115" w:type="dxa"/>
            </w:tcMar>
          </w:tcPr>
          <w:p w14:paraId="46CE6B97" w14:textId="77777777" w:rsidR="00E96FC8" w:rsidRPr="00233F2A" w:rsidRDefault="00E96FC8"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 with</w:t>
            </w:r>
            <w:r w:rsidRPr="00233F2A">
              <w:rPr>
                <w:rFonts w:asciiTheme="minorHAnsi" w:hAnsiTheme="minorHAnsi" w:cstheme="minorHAnsi"/>
                <w:color w:val="000000"/>
                <w:sz w:val="21"/>
                <w:szCs w:val="21"/>
              </w:rPr>
              <w:br/>
              <w:t>Field Preceptors</w:t>
            </w:r>
          </w:p>
        </w:tc>
        <w:tc>
          <w:tcPr>
            <w:tcW w:w="1380" w:type="dxa"/>
            <w:tcMar>
              <w:top w:w="115" w:type="dxa"/>
              <w:left w:w="115" w:type="dxa"/>
              <w:bottom w:w="115" w:type="dxa"/>
              <w:right w:w="115" w:type="dxa"/>
            </w:tcMar>
          </w:tcPr>
          <w:p w14:paraId="78025173" w14:textId="77777777" w:rsidR="00E96FC8" w:rsidRPr="00233F2A" w:rsidRDefault="00E96FC8" w:rsidP="00E96FC8">
            <w:pPr>
              <w:pStyle w:val="Header"/>
              <w:rPr>
                <w:rFonts w:asciiTheme="minorHAnsi" w:hAnsiTheme="minorHAnsi" w:cstheme="minorHAnsi"/>
                <w:color w:val="000000"/>
                <w:sz w:val="21"/>
                <w:szCs w:val="21"/>
              </w:rPr>
            </w:pPr>
          </w:p>
        </w:tc>
        <w:tc>
          <w:tcPr>
            <w:tcW w:w="2700" w:type="dxa"/>
          </w:tcPr>
          <w:p w14:paraId="0BFBA191" w14:textId="77777777" w:rsidR="00E96FC8" w:rsidRPr="00233F2A" w:rsidRDefault="00E96FC8"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List participants here</w:t>
            </w:r>
          </w:p>
        </w:tc>
        <w:tc>
          <w:tcPr>
            <w:tcW w:w="2160" w:type="dxa"/>
          </w:tcPr>
          <w:p w14:paraId="4F71E3A8" w14:textId="77777777" w:rsidR="00E96FC8" w:rsidRPr="00233F2A" w:rsidRDefault="00E96FC8"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 Passcode:</w:t>
            </w:r>
          </w:p>
        </w:tc>
        <w:tc>
          <w:tcPr>
            <w:tcW w:w="5190" w:type="dxa"/>
          </w:tcPr>
          <w:p w14:paraId="5F3795C5" w14:textId="77777777" w:rsidR="00E96FC8" w:rsidRPr="00233F2A" w:rsidRDefault="00E96FC8"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assess the general quality of the clinical teaching environment, its personnel, resources, teaching and evaluation process through observation and discussion with clinical faculty.</w:t>
            </w:r>
          </w:p>
        </w:tc>
      </w:tr>
      <w:tr w:rsidR="00207891" w:rsidRPr="00207891" w14:paraId="25230666" w14:textId="77777777" w:rsidTr="00E96FC8">
        <w:trPr>
          <w:jc w:val="center"/>
        </w:trPr>
        <w:tc>
          <w:tcPr>
            <w:tcW w:w="1345" w:type="dxa"/>
            <w:tcMar>
              <w:top w:w="115" w:type="dxa"/>
              <w:left w:w="115" w:type="dxa"/>
              <w:bottom w:w="115" w:type="dxa"/>
              <w:right w:w="115" w:type="dxa"/>
            </w:tcMar>
          </w:tcPr>
          <w:p w14:paraId="72A2BC06" w14:textId="40431958" w:rsidR="00207891" w:rsidRPr="00233F2A" w:rsidRDefault="00E96FC8" w:rsidP="00E96FC8">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t>9:15</w:t>
            </w:r>
            <w:r w:rsidR="00207891" w:rsidRPr="00233F2A">
              <w:rPr>
                <w:rFonts w:asciiTheme="minorHAnsi" w:hAnsiTheme="minorHAnsi" w:cstheme="minorHAnsi"/>
                <w:color w:val="000000"/>
                <w:sz w:val="21"/>
                <w:szCs w:val="21"/>
              </w:rPr>
              <w:t xml:space="preserve"> AM – 10:</w:t>
            </w:r>
            <w:r>
              <w:rPr>
                <w:rFonts w:asciiTheme="minorHAnsi" w:hAnsiTheme="minorHAnsi" w:cstheme="minorHAnsi"/>
                <w:color w:val="000000"/>
                <w:sz w:val="21"/>
                <w:szCs w:val="21"/>
              </w:rPr>
              <w:t>15</w:t>
            </w:r>
            <w:r w:rsidR="00207891" w:rsidRPr="00233F2A">
              <w:rPr>
                <w:rFonts w:asciiTheme="minorHAnsi" w:hAnsiTheme="minorHAnsi" w:cstheme="minorHAnsi"/>
                <w:color w:val="000000"/>
                <w:sz w:val="21"/>
                <w:szCs w:val="21"/>
              </w:rPr>
              <w:t xml:space="preserve"> AM</w:t>
            </w:r>
          </w:p>
        </w:tc>
        <w:tc>
          <w:tcPr>
            <w:tcW w:w="1890" w:type="dxa"/>
            <w:tcMar>
              <w:top w:w="115" w:type="dxa"/>
              <w:left w:w="115" w:type="dxa"/>
              <w:bottom w:w="115" w:type="dxa"/>
              <w:right w:w="115" w:type="dxa"/>
            </w:tcMar>
          </w:tcPr>
          <w:p w14:paraId="68142C89"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Complete Site Visit Report</w:t>
            </w:r>
          </w:p>
        </w:tc>
        <w:tc>
          <w:tcPr>
            <w:tcW w:w="1380" w:type="dxa"/>
            <w:tcMar>
              <w:top w:w="115" w:type="dxa"/>
              <w:left w:w="115" w:type="dxa"/>
              <w:bottom w:w="115" w:type="dxa"/>
              <w:right w:w="115" w:type="dxa"/>
            </w:tcMar>
          </w:tcPr>
          <w:p w14:paraId="68FD756F" w14:textId="77777777" w:rsidR="00207891" w:rsidRPr="00233F2A" w:rsidRDefault="00207891" w:rsidP="00E96FC8">
            <w:pPr>
              <w:pStyle w:val="Header"/>
              <w:rPr>
                <w:rFonts w:asciiTheme="minorHAnsi" w:hAnsiTheme="minorHAnsi" w:cstheme="minorHAnsi"/>
                <w:bCs/>
                <w:color w:val="000000"/>
                <w:sz w:val="21"/>
                <w:szCs w:val="21"/>
              </w:rPr>
            </w:pPr>
          </w:p>
        </w:tc>
        <w:tc>
          <w:tcPr>
            <w:tcW w:w="2700" w:type="dxa"/>
          </w:tcPr>
          <w:p w14:paraId="5E8F1237"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Site Visit Team</w:t>
            </w:r>
          </w:p>
        </w:tc>
        <w:tc>
          <w:tcPr>
            <w:tcW w:w="2160" w:type="dxa"/>
          </w:tcPr>
          <w:p w14:paraId="31BAC197" w14:textId="77777777" w:rsidR="00207891" w:rsidRPr="00233F2A" w:rsidRDefault="00207891" w:rsidP="00E96FC8">
            <w:pPr>
              <w:pStyle w:val="Header"/>
              <w:rPr>
                <w:rFonts w:asciiTheme="minorHAnsi" w:hAnsiTheme="minorHAnsi" w:cstheme="minorHAnsi"/>
                <w:bCs/>
                <w:color w:val="000000"/>
                <w:sz w:val="21"/>
                <w:szCs w:val="21"/>
              </w:rPr>
            </w:pPr>
          </w:p>
        </w:tc>
        <w:tc>
          <w:tcPr>
            <w:tcW w:w="5190" w:type="dxa"/>
          </w:tcPr>
          <w:p w14:paraId="64A19020"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This report is completed jointly by team members immediately before conclusion of the Site Visit.</w:t>
            </w:r>
          </w:p>
        </w:tc>
      </w:tr>
      <w:tr w:rsidR="00207891" w:rsidRPr="00207891" w14:paraId="09856A94" w14:textId="77777777" w:rsidTr="00E96FC8">
        <w:trPr>
          <w:jc w:val="center"/>
        </w:trPr>
        <w:tc>
          <w:tcPr>
            <w:tcW w:w="1345" w:type="dxa"/>
            <w:tcMar>
              <w:top w:w="115" w:type="dxa"/>
              <w:left w:w="115" w:type="dxa"/>
              <w:bottom w:w="115" w:type="dxa"/>
              <w:right w:w="115" w:type="dxa"/>
            </w:tcMar>
          </w:tcPr>
          <w:p w14:paraId="4BB94AAD" w14:textId="2D019FD1" w:rsidR="00207891" w:rsidRPr="00207891" w:rsidRDefault="00207891" w:rsidP="00E96FC8">
            <w:pPr>
              <w:spacing w:after="0" w:line="240" w:lineRule="auto"/>
              <w:rPr>
                <w:rFonts w:asciiTheme="minorHAnsi" w:hAnsiTheme="minorHAnsi" w:cstheme="minorHAnsi"/>
                <w:sz w:val="21"/>
                <w:szCs w:val="21"/>
              </w:rPr>
            </w:pPr>
            <w:r w:rsidRPr="00207891">
              <w:rPr>
                <w:rFonts w:asciiTheme="minorHAnsi" w:hAnsiTheme="minorHAnsi" w:cstheme="minorHAnsi"/>
                <w:sz w:val="21"/>
                <w:szCs w:val="21"/>
              </w:rPr>
              <w:t>10:</w:t>
            </w:r>
            <w:r w:rsidR="00E96FC8">
              <w:rPr>
                <w:rFonts w:asciiTheme="minorHAnsi" w:hAnsiTheme="minorHAnsi" w:cstheme="minorHAnsi"/>
                <w:sz w:val="21"/>
                <w:szCs w:val="21"/>
              </w:rPr>
              <w:t>15</w:t>
            </w:r>
            <w:r w:rsidRPr="00207891">
              <w:rPr>
                <w:rFonts w:asciiTheme="minorHAnsi" w:hAnsiTheme="minorHAnsi" w:cstheme="minorHAnsi"/>
                <w:sz w:val="21"/>
                <w:szCs w:val="21"/>
              </w:rPr>
              <w:t xml:space="preserve"> AM – 10:</w:t>
            </w:r>
            <w:r w:rsidR="00E96FC8">
              <w:rPr>
                <w:rFonts w:asciiTheme="minorHAnsi" w:hAnsiTheme="minorHAnsi" w:cstheme="minorHAnsi"/>
                <w:sz w:val="21"/>
                <w:szCs w:val="21"/>
              </w:rPr>
              <w:t>45</w:t>
            </w:r>
            <w:r w:rsidRPr="00207891">
              <w:rPr>
                <w:rFonts w:asciiTheme="minorHAnsi" w:hAnsiTheme="minorHAnsi" w:cstheme="minorHAnsi"/>
                <w:sz w:val="21"/>
                <w:szCs w:val="21"/>
              </w:rPr>
              <w:t xml:space="preserve"> AM</w:t>
            </w:r>
          </w:p>
        </w:tc>
        <w:tc>
          <w:tcPr>
            <w:tcW w:w="1890" w:type="dxa"/>
            <w:tcMar>
              <w:top w:w="115" w:type="dxa"/>
              <w:left w:w="115" w:type="dxa"/>
              <w:bottom w:w="115" w:type="dxa"/>
              <w:right w:w="115" w:type="dxa"/>
            </w:tcMar>
          </w:tcPr>
          <w:p w14:paraId="1E729D9A" w14:textId="41564B5F" w:rsidR="00207891" w:rsidRPr="00207891" w:rsidRDefault="00E96FC8" w:rsidP="00E96FC8">
            <w:pPr>
              <w:pStyle w:val="Header"/>
              <w:rPr>
                <w:rFonts w:asciiTheme="minorHAnsi" w:hAnsiTheme="minorHAnsi" w:cstheme="minorHAnsi"/>
                <w:bCs/>
                <w:color w:val="000000"/>
                <w:sz w:val="21"/>
                <w:szCs w:val="21"/>
              </w:rPr>
            </w:pPr>
            <w:r>
              <w:rPr>
                <w:rFonts w:asciiTheme="minorHAnsi" w:hAnsiTheme="minorHAnsi" w:cstheme="minorHAnsi"/>
                <w:bCs/>
                <w:color w:val="000000"/>
                <w:sz w:val="21"/>
                <w:szCs w:val="21"/>
              </w:rPr>
              <w:t xml:space="preserve">Meet with </w:t>
            </w:r>
            <w:r w:rsidR="00207891" w:rsidRPr="00207891">
              <w:rPr>
                <w:rFonts w:asciiTheme="minorHAnsi" w:hAnsiTheme="minorHAnsi" w:cstheme="minorHAnsi"/>
                <w:bCs/>
                <w:color w:val="000000"/>
                <w:sz w:val="21"/>
                <w:szCs w:val="21"/>
              </w:rPr>
              <w:t>Program Director</w:t>
            </w:r>
          </w:p>
        </w:tc>
        <w:tc>
          <w:tcPr>
            <w:tcW w:w="1380" w:type="dxa"/>
            <w:tcMar>
              <w:top w:w="115" w:type="dxa"/>
              <w:left w:w="115" w:type="dxa"/>
              <w:bottom w:w="115" w:type="dxa"/>
              <w:right w:w="115" w:type="dxa"/>
            </w:tcMar>
          </w:tcPr>
          <w:p w14:paraId="2E14CCC0" w14:textId="77777777" w:rsidR="00207891" w:rsidRPr="00207891" w:rsidRDefault="00207891" w:rsidP="00E96FC8">
            <w:pPr>
              <w:pStyle w:val="Header"/>
              <w:rPr>
                <w:rFonts w:asciiTheme="minorHAnsi" w:hAnsiTheme="minorHAnsi" w:cstheme="minorHAnsi"/>
                <w:bCs/>
                <w:color w:val="000000"/>
                <w:sz w:val="21"/>
                <w:szCs w:val="21"/>
              </w:rPr>
            </w:pPr>
          </w:p>
        </w:tc>
        <w:tc>
          <w:tcPr>
            <w:tcW w:w="2700" w:type="dxa"/>
          </w:tcPr>
          <w:p w14:paraId="6EFFB73E" w14:textId="77777777" w:rsidR="00207891" w:rsidRPr="00207891" w:rsidRDefault="00207891" w:rsidP="00E96FC8">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Site Visit Team</w:t>
            </w:r>
          </w:p>
          <w:p w14:paraId="6325A907" w14:textId="77777777" w:rsidR="00207891" w:rsidRPr="00207891" w:rsidRDefault="00207891" w:rsidP="00E96FC8">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Program Director</w:t>
            </w:r>
          </w:p>
        </w:tc>
        <w:tc>
          <w:tcPr>
            <w:tcW w:w="2160" w:type="dxa"/>
          </w:tcPr>
          <w:p w14:paraId="36D253C6" w14:textId="77777777" w:rsidR="00207891" w:rsidRPr="00207891" w:rsidRDefault="00207891" w:rsidP="00E96FC8">
            <w:pPr>
              <w:pStyle w:val="Header"/>
              <w:rPr>
                <w:rFonts w:asciiTheme="minorHAnsi" w:hAnsiTheme="minorHAnsi" w:cstheme="minorHAnsi"/>
                <w:bCs/>
                <w:color w:val="000000"/>
                <w:sz w:val="21"/>
                <w:szCs w:val="21"/>
              </w:rPr>
            </w:pPr>
          </w:p>
        </w:tc>
        <w:tc>
          <w:tcPr>
            <w:tcW w:w="5190" w:type="dxa"/>
          </w:tcPr>
          <w:p w14:paraId="3DE4B1CA" w14:textId="77777777" w:rsidR="00207891" w:rsidRPr="00207891" w:rsidRDefault="00207891" w:rsidP="00E96FC8">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Discuss SV Report and Findings</w:t>
            </w:r>
          </w:p>
        </w:tc>
      </w:tr>
      <w:tr w:rsidR="00207891" w:rsidRPr="00207891" w14:paraId="0FD1735C" w14:textId="77777777" w:rsidTr="00E96FC8">
        <w:trPr>
          <w:jc w:val="center"/>
        </w:trPr>
        <w:tc>
          <w:tcPr>
            <w:tcW w:w="1345" w:type="dxa"/>
            <w:tcMar>
              <w:top w:w="115" w:type="dxa"/>
              <w:left w:w="115" w:type="dxa"/>
              <w:bottom w:w="115" w:type="dxa"/>
              <w:right w:w="115" w:type="dxa"/>
            </w:tcMar>
          </w:tcPr>
          <w:p w14:paraId="5E565B39" w14:textId="66DAD9CC" w:rsidR="00207891" w:rsidRPr="00207891" w:rsidRDefault="00207891" w:rsidP="00E96FC8">
            <w:pPr>
              <w:pStyle w:val="Header"/>
              <w:rPr>
                <w:rFonts w:asciiTheme="minorHAnsi" w:hAnsiTheme="minorHAnsi" w:cstheme="minorHAnsi"/>
                <w:b/>
                <w:color w:val="0070C0"/>
                <w:sz w:val="21"/>
                <w:szCs w:val="21"/>
              </w:rPr>
            </w:pPr>
            <w:r w:rsidRPr="00207891">
              <w:rPr>
                <w:rFonts w:asciiTheme="minorHAnsi" w:hAnsiTheme="minorHAnsi" w:cstheme="minorHAnsi"/>
                <w:sz w:val="21"/>
                <w:szCs w:val="21"/>
              </w:rPr>
              <w:t>10:</w:t>
            </w:r>
            <w:r w:rsidR="00E96FC8">
              <w:rPr>
                <w:rFonts w:asciiTheme="minorHAnsi" w:hAnsiTheme="minorHAnsi" w:cstheme="minorHAnsi"/>
                <w:sz w:val="21"/>
                <w:szCs w:val="21"/>
              </w:rPr>
              <w:t>45</w:t>
            </w:r>
            <w:r w:rsidRPr="00207891">
              <w:rPr>
                <w:rFonts w:asciiTheme="minorHAnsi" w:hAnsiTheme="minorHAnsi" w:cstheme="minorHAnsi"/>
                <w:sz w:val="21"/>
                <w:szCs w:val="21"/>
              </w:rPr>
              <w:t xml:space="preserve"> AM – 11:</w:t>
            </w:r>
            <w:r w:rsidR="00E96FC8">
              <w:rPr>
                <w:rFonts w:asciiTheme="minorHAnsi" w:hAnsiTheme="minorHAnsi" w:cstheme="minorHAnsi"/>
                <w:sz w:val="21"/>
                <w:szCs w:val="21"/>
              </w:rPr>
              <w:t>15</w:t>
            </w:r>
            <w:r w:rsidRPr="00207891">
              <w:rPr>
                <w:rFonts w:asciiTheme="minorHAnsi" w:hAnsiTheme="minorHAnsi" w:cstheme="minorHAnsi"/>
                <w:sz w:val="21"/>
                <w:szCs w:val="21"/>
              </w:rPr>
              <w:t xml:space="preserve"> AM</w:t>
            </w:r>
          </w:p>
        </w:tc>
        <w:tc>
          <w:tcPr>
            <w:tcW w:w="1890" w:type="dxa"/>
            <w:tcMar>
              <w:top w:w="115" w:type="dxa"/>
              <w:left w:w="115" w:type="dxa"/>
              <w:bottom w:w="115" w:type="dxa"/>
              <w:right w:w="115" w:type="dxa"/>
            </w:tcMar>
          </w:tcPr>
          <w:p w14:paraId="31F68109" w14:textId="77777777" w:rsidR="00207891" w:rsidRPr="00207891" w:rsidRDefault="00207891" w:rsidP="00E96FC8">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Exit Summation</w:t>
            </w:r>
          </w:p>
        </w:tc>
        <w:tc>
          <w:tcPr>
            <w:tcW w:w="1380" w:type="dxa"/>
            <w:tcMar>
              <w:top w:w="115" w:type="dxa"/>
              <w:left w:w="115" w:type="dxa"/>
              <w:bottom w:w="115" w:type="dxa"/>
              <w:right w:w="115" w:type="dxa"/>
            </w:tcMar>
          </w:tcPr>
          <w:p w14:paraId="58C0FC40" w14:textId="77777777" w:rsidR="00207891" w:rsidRPr="00207891" w:rsidRDefault="00207891" w:rsidP="00E96FC8">
            <w:pPr>
              <w:pStyle w:val="Header"/>
              <w:rPr>
                <w:rFonts w:asciiTheme="minorHAnsi" w:hAnsiTheme="minorHAnsi" w:cstheme="minorHAnsi"/>
                <w:bCs/>
                <w:color w:val="000000"/>
                <w:sz w:val="21"/>
                <w:szCs w:val="21"/>
              </w:rPr>
            </w:pPr>
          </w:p>
        </w:tc>
        <w:tc>
          <w:tcPr>
            <w:tcW w:w="2700" w:type="dxa"/>
          </w:tcPr>
          <w:p w14:paraId="7E9A161D" w14:textId="77777777" w:rsidR="00207891" w:rsidRPr="00207891" w:rsidRDefault="00207891" w:rsidP="00E96FC8">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List participants here</w:t>
            </w:r>
          </w:p>
        </w:tc>
        <w:tc>
          <w:tcPr>
            <w:tcW w:w="2160" w:type="dxa"/>
          </w:tcPr>
          <w:p w14:paraId="784F41D4" w14:textId="77777777" w:rsidR="00207891" w:rsidRPr="00207891" w:rsidRDefault="00207891" w:rsidP="00E96FC8">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Meeting ID: Passcode:</w:t>
            </w:r>
          </w:p>
        </w:tc>
        <w:tc>
          <w:tcPr>
            <w:tcW w:w="5190" w:type="dxa"/>
          </w:tcPr>
          <w:p w14:paraId="139D666B" w14:textId="77777777" w:rsidR="00207891" w:rsidRPr="00207891" w:rsidRDefault="00207891" w:rsidP="00E96FC8">
            <w:pPr>
              <w:spacing w:after="0" w:line="240" w:lineRule="auto"/>
              <w:rPr>
                <w:rFonts w:asciiTheme="minorHAnsi" w:hAnsiTheme="minorHAnsi" w:cstheme="minorHAnsi"/>
                <w:sz w:val="21"/>
                <w:szCs w:val="21"/>
              </w:rPr>
            </w:pPr>
            <w:r w:rsidRPr="00207891">
              <w:rPr>
                <w:rFonts w:asciiTheme="minorHAnsi" w:hAnsiTheme="minorHAnsi" w:cstheme="minorHAnsi"/>
                <w:sz w:val="21"/>
                <w:szCs w:val="21"/>
              </w:rPr>
              <w:t xml:space="preserve">The Site Visit Team does not make final conclusions concerning the program’s compliance with the </w:t>
            </w:r>
            <w:r w:rsidRPr="00207891">
              <w:rPr>
                <w:rFonts w:asciiTheme="minorHAnsi" w:hAnsiTheme="minorHAnsi" w:cstheme="minorHAnsi"/>
                <w:i/>
                <w:sz w:val="21"/>
                <w:szCs w:val="21"/>
              </w:rPr>
              <w:t>Standards</w:t>
            </w:r>
            <w:r w:rsidRPr="00207891">
              <w:rPr>
                <w:rFonts w:asciiTheme="minorHAnsi" w:hAnsiTheme="minorHAnsi" w:cstheme="minorHAnsi"/>
                <w:sz w:val="21"/>
                <w:szCs w:val="21"/>
              </w:rPr>
              <w:t>, only the CoAEMSP Board can do this</w:t>
            </w:r>
            <w:r w:rsidRPr="00207891">
              <w:rPr>
                <w:rFonts w:asciiTheme="minorHAnsi" w:hAnsiTheme="minorHAnsi" w:cstheme="minorHAnsi"/>
                <w:i/>
                <w:sz w:val="21"/>
                <w:szCs w:val="21"/>
              </w:rPr>
              <w:t>.</w:t>
            </w:r>
            <w:r w:rsidRPr="00207891">
              <w:rPr>
                <w:rFonts w:asciiTheme="minorHAnsi" w:hAnsiTheme="minorHAnsi" w:cstheme="minorHAnsi"/>
                <w:sz w:val="21"/>
                <w:szCs w:val="21"/>
              </w:rPr>
              <w:t xml:space="preserve"> Program representatives may respond to this report, allowing for clarification and correction in the report to ensure that it is reflective of the current state of the program and its compliance with the </w:t>
            </w:r>
            <w:r w:rsidRPr="00207891">
              <w:rPr>
                <w:rFonts w:asciiTheme="minorHAnsi" w:hAnsiTheme="minorHAnsi" w:cstheme="minorHAnsi"/>
                <w:i/>
                <w:sz w:val="21"/>
                <w:szCs w:val="21"/>
              </w:rPr>
              <w:t>Standards</w:t>
            </w:r>
            <w:r w:rsidRPr="00207891">
              <w:rPr>
                <w:rFonts w:asciiTheme="minorHAnsi" w:hAnsiTheme="minorHAnsi" w:cstheme="minorHAnsi"/>
                <w:sz w:val="21"/>
                <w:szCs w:val="21"/>
              </w:rPr>
              <w:t>.</w:t>
            </w:r>
          </w:p>
          <w:p w14:paraId="414B82E9" w14:textId="77777777" w:rsidR="00207891" w:rsidRDefault="00207891" w:rsidP="00E96FC8">
            <w:pPr>
              <w:pStyle w:val="Header"/>
              <w:rPr>
                <w:rFonts w:asciiTheme="minorHAnsi" w:hAnsiTheme="minorHAnsi" w:cstheme="minorHAnsi"/>
                <w:color w:val="008100"/>
                <w:sz w:val="21"/>
                <w:szCs w:val="21"/>
              </w:rPr>
            </w:pPr>
          </w:p>
          <w:p w14:paraId="186EC8DA" w14:textId="7925FC43" w:rsidR="00207891" w:rsidRPr="00207891" w:rsidRDefault="00207891" w:rsidP="00E96FC8">
            <w:pPr>
              <w:pStyle w:val="Header"/>
              <w:rPr>
                <w:rFonts w:asciiTheme="minorHAnsi" w:hAnsiTheme="minorHAnsi" w:cstheme="minorHAnsi"/>
                <w:color w:val="318DC0" w:themeColor="accent4"/>
                <w:sz w:val="21"/>
                <w:szCs w:val="21"/>
              </w:rPr>
            </w:pPr>
            <w:r w:rsidRPr="00207891">
              <w:rPr>
                <w:rFonts w:asciiTheme="minorHAnsi" w:hAnsiTheme="minorHAnsi" w:cstheme="minorHAnsi"/>
                <w:color w:val="318DC0" w:themeColor="accent4"/>
                <w:sz w:val="21"/>
                <w:szCs w:val="21"/>
              </w:rPr>
              <w:t>Anticipated Response to the Site Visit Findings Letter will be due:</w:t>
            </w:r>
          </w:p>
          <w:p w14:paraId="14F9DF88" w14:textId="77777777" w:rsidR="00207891" w:rsidRPr="00207891" w:rsidRDefault="00207891" w:rsidP="00E96FC8">
            <w:pPr>
              <w:pStyle w:val="Header"/>
              <w:rPr>
                <w:rFonts w:asciiTheme="minorHAnsi" w:hAnsiTheme="minorHAnsi" w:cstheme="minorHAnsi"/>
                <w:color w:val="318DC0" w:themeColor="accent4"/>
                <w:sz w:val="21"/>
                <w:szCs w:val="21"/>
              </w:rPr>
            </w:pPr>
          </w:p>
          <w:p w14:paraId="6D1C0C97" w14:textId="08EA0621" w:rsidR="00207891" w:rsidRPr="00207891" w:rsidRDefault="00207891" w:rsidP="00E96FC8">
            <w:pPr>
              <w:pStyle w:val="Header"/>
              <w:rPr>
                <w:rFonts w:asciiTheme="minorHAnsi" w:hAnsiTheme="minorHAnsi" w:cstheme="minorHAnsi"/>
                <w:color w:val="318DC0" w:themeColor="accent4"/>
                <w:sz w:val="21"/>
                <w:szCs w:val="21"/>
              </w:rPr>
            </w:pPr>
            <w:r w:rsidRPr="00207891">
              <w:rPr>
                <w:rFonts w:asciiTheme="minorHAnsi" w:hAnsiTheme="minorHAnsi" w:cstheme="minorHAnsi"/>
                <w:color w:val="318DC0" w:themeColor="accent4"/>
                <w:sz w:val="21"/>
                <w:szCs w:val="21"/>
              </w:rPr>
              <w:t>Anticipated CoAEMSP Meeting Date:</w:t>
            </w:r>
          </w:p>
          <w:p w14:paraId="322C08B5" w14:textId="77777777" w:rsidR="00207891" w:rsidRPr="00207891" w:rsidRDefault="00207891" w:rsidP="00E96FC8">
            <w:pPr>
              <w:pStyle w:val="Header"/>
              <w:rPr>
                <w:rFonts w:asciiTheme="minorHAnsi" w:hAnsiTheme="minorHAnsi" w:cstheme="minorHAnsi"/>
                <w:color w:val="318DC0" w:themeColor="accent4"/>
                <w:sz w:val="21"/>
                <w:szCs w:val="21"/>
              </w:rPr>
            </w:pPr>
          </w:p>
          <w:p w14:paraId="681BDBF0" w14:textId="51011915" w:rsidR="00207891" w:rsidRPr="00207891" w:rsidRDefault="00207891" w:rsidP="00E96FC8">
            <w:pPr>
              <w:pStyle w:val="Header"/>
              <w:rPr>
                <w:rFonts w:asciiTheme="minorHAnsi" w:hAnsiTheme="minorHAnsi" w:cstheme="minorHAnsi"/>
                <w:color w:val="000000"/>
                <w:sz w:val="21"/>
                <w:szCs w:val="21"/>
              </w:rPr>
            </w:pPr>
            <w:r w:rsidRPr="00207891">
              <w:rPr>
                <w:rFonts w:asciiTheme="minorHAnsi" w:hAnsiTheme="minorHAnsi" w:cstheme="minorHAnsi"/>
                <w:color w:val="318DC0" w:themeColor="accent4"/>
                <w:sz w:val="21"/>
                <w:szCs w:val="21"/>
              </w:rPr>
              <w:t>Anticipated CAAHEP Meeting Date:</w:t>
            </w:r>
          </w:p>
        </w:tc>
      </w:tr>
      <w:tr w:rsidR="00207891" w:rsidRPr="00207891" w14:paraId="11AC5483" w14:textId="77777777" w:rsidTr="00E96FC8">
        <w:trPr>
          <w:jc w:val="center"/>
        </w:trPr>
        <w:tc>
          <w:tcPr>
            <w:tcW w:w="1345" w:type="dxa"/>
            <w:tcMar>
              <w:top w:w="115" w:type="dxa"/>
              <w:left w:w="115" w:type="dxa"/>
              <w:bottom w:w="115" w:type="dxa"/>
              <w:right w:w="115" w:type="dxa"/>
            </w:tcMar>
          </w:tcPr>
          <w:p w14:paraId="71435CD9" w14:textId="77777777" w:rsidR="00207891" w:rsidRPr="00233F2A" w:rsidRDefault="00207891" w:rsidP="00E96FC8">
            <w:pPr>
              <w:pStyle w:val="Header"/>
              <w:rPr>
                <w:rFonts w:asciiTheme="minorHAnsi" w:hAnsiTheme="minorHAnsi" w:cstheme="minorHAnsi"/>
                <w:bCs/>
                <w:color w:val="000000"/>
                <w:sz w:val="21"/>
                <w:szCs w:val="21"/>
              </w:rPr>
            </w:pPr>
          </w:p>
        </w:tc>
        <w:tc>
          <w:tcPr>
            <w:tcW w:w="1890" w:type="dxa"/>
            <w:tcMar>
              <w:top w:w="115" w:type="dxa"/>
              <w:left w:w="115" w:type="dxa"/>
              <w:bottom w:w="115" w:type="dxa"/>
              <w:right w:w="115" w:type="dxa"/>
            </w:tcMar>
          </w:tcPr>
          <w:p w14:paraId="404DD529"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Departures</w:t>
            </w:r>
          </w:p>
        </w:tc>
        <w:tc>
          <w:tcPr>
            <w:tcW w:w="1380" w:type="dxa"/>
            <w:tcMar>
              <w:top w:w="115" w:type="dxa"/>
              <w:left w:w="115" w:type="dxa"/>
              <w:bottom w:w="115" w:type="dxa"/>
              <w:right w:w="115" w:type="dxa"/>
            </w:tcMar>
          </w:tcPr>
          <w:p w14:paraId="04F76821" w14:textId="77777777" w:rsidR="00207891" w:rsidRPr="00233F2A" w:rsidRDefault="00207891" w:rsidP="00E96FC8">
            <w:pPr>
              <w:pStyle w:val="Header"/>
              <w:rPr>
                <w:rFonts w:asciiTheme="minorHAnsi" w:hAnsiTheme="minorHAnsi" w:cstheme="minorHAnsi"/>
                <w:bCs/>
                <w:color w:val="000000"/>
                <w:sz w:val="21"/>
                <w:szCs w:val="21"/>
              </w:rPr>
            </w:pPr>
          </w:p>
        </w:tc>
        <w:tc>
          <w:tcPr>
            <w:tcW w:w="2700" w:type="dxa"/>
          </w:tcPr>
          <w:p w14:paraId="2262727D" w14:textId="77777777" w:rsidR="00207891" w:rsidRPr="00233F2A" w:rsidRDefault="00207891" w:rsidP="00E96FC8">
            <w:pPr>
              <w:pStyle w:val="Header"/>
              <w:rPr>
                <w:rFonts w:asciiTheme="minorHAnsi" w:hAnsiTheme="minorHAnsi" w:cstheme="minorHAnsi"/>
                <w:bCs/>
                <w:color w:val="000000"/>
                <w:sz w:val="21"/>
                <w:szCs w:val="21"/>
              </w:rPr>
            </w:pPr>
          </w:p>
        </w:tc>
        <w:tc>
          <w:tcPr>
            <w:tcW w:w="2160" w:type="dxa"/>
          </w:tcPr>
          <w:p w14:paraId="35CED73D" w14:textId="77777777" w:rsidR="00207891" w:rsidRPr="00233F2A" w:rsidRDefault="00207891" w:rsidP="00E96FC8">
            <w:pPr>
              <w:pStyle w:val="Header"/>
              <w:rPr>
                <w:rFonts w:asciiTheme="minorHAnsi" w:hAnsiTheme="minorHAnsi" w:cstheme="minorHAnsi"/>
                <w:bCs/>
                <w:color w:val="000000"/>
                <w:sz w:val="21"/>
                <w:szCs w:val="21"/>
              </w:rPr>
            </w:pPr>
          </w:p>
        </w:tc>
        <w:tc>
          <w:tcPr>
            <w:tcW w:w="5190" w:type="dxa"/>
          </w:tcPr>
          <w:p w14:paraId="5B2410FB" w14:textId="77777777" w:rsidR="00207891" w:rsidRPr="00233F2A" w:rsidRDefault="00207891" w:rsidP="00E96FC8">
            <w:pPr>
              <w:pStyle w:val="Header"/>
              <w:rPr>
                <w:rFonts w:asciiTheme="minorHAnsi" w:hAnsiTheme="minorHAnsi" w:cstheme="minorHAnsi"/>
                <w:bCs/>
                <w:color w:val="000000"/>
                <w:sz w:val="21"/>
                <w:szCs w:val="21"/>
              </w:rPr>
            </w:pPr>
          </w:p>
        </w:tc>
      </w:tr>
    </w:tbl>
    <w:p w14:paraId="5FB4F146" w14:textId="77777777" w:rsidR="00207891" w:rsidRDefault="00207891" w:rsidP="00233F2A">
      <w:pPr>
        <w:spacing w:after="0" w:line="240" w:lineRule="auto"/>
        <w:jc w:val="center"/>
        <w:rPr>
          <w:rFonts w:cs="Arial"/>
          <w:b/>
          <w:bCs/>
          <w:color w:val="318DC0" w:themeColor="accent4"/>
          <w:sz w:val="24"/>
          <w:szCs w:val="24"/>
        </w:rPr>
      </w:pPr>
    </w:p>
    <w:sectPr w:rsidR="00207891" w:rsidSect="00026923">
      <w:headerReference w:type="even" r:id="rId8"/>
      <w:headerReference w:type="default" r:id="rId9"/>
      <w:footerReference w:type="default" r:id="rId10"/>
      <w:headerReference w:type="first" r:id="rId11"/>
      <w:footerReference w:type="first" r:id="rId12"/>
      <w:pgSz w:w="15840" w:h="12240" w:orient="landscape"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3EDC" w14:textId="77777777" w:rsidR="00F80465" w:rsidRDefault="00F80465" w:rsidP="000D2E43">
      <w:pPr>
        <w:spacing w:after="0" w:line="240" w:lineRule="auto"/>
      </w:pPr>
      <w:r>
        <w:separator/>
      </w:r>
    </w:p>
  </w:endnote>
  <w:endnote w:type="continuationSeparator" w:id="0">
    <w:p w14:paraId="24EA7AFB" w14:textId="77777777" w:rsidR="00F80465" w:rsidRDefault="00F80465" w:rsidP="000D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866C" w14:textId="77777777" w:rsidR="00121973" w:rsidRPr="00901672" w:rsidRDefault="00121973" w:rsidP="0099782B">
    <w:pPr>
      <w:pStyle w:val="Footer"/>
      <w:jc w:val="center"/>
      <w:rPr>
        <w:rFonts w:asciiTheme="minorHAnsi" w:hAnsiTheme="minorHAnsi"/>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4BCB" w14:textId="77777777" w:rsidR="00E96FC8" w:rsidRDefault="00E96FC8" w:rsidP="00E96FC8">
    <w:pPr>
      <w:pStyle w:val="Footer"/>
      <w:ind w:left="-810" w:right="-900"/>
      <w:rPr>
        <w:rFonts w:asciiTheme="minorHAnsi" w:hAnsiTheme="minorHAnsi" w:cstheme="minorHAnsi"/>
        <w:color w:val="808080" w:themeColor="background1" w:themeShade="80"/>
        <w:sz w:val="16"/>
        <w:szCs w:val="16"/>
        <w:lang w:val="en-US"/>
      </w:rPr>
    </w:pPr>
  </w:p>
  <w:p w14:paraId="72D7F757" w14:textId="202E594B" w:rsidR="00342048" w:rsidRPr="00342048" w:rsidRDefault="00E96FC8" w:rsidP="00E96FC8">
    <w:pPr>
      <w:pStyle w:val="Footer"/>
      <w:ind w:left="-810" w:right="-900"/>
      <w:rPr>
        <w:rFonts w:asciiTheme="minorHAnsi" w:hAnsiTheme="minorHAnsi" w:cstheme="minorHAnsi"/>
        <w:color w:val="808080" w:themeColor="background1" w:themeShade="80"/>
        <w:sz w:val="16"/>
        <w:szCs w:val="16"/>
        <w:lang w:val="en-US"/>
      </w:rPr>
    </w:pPr>
    <w:r>
      <w:rPr>
        <w:rFonts w:asciiTheme="minorHAnsi" w:hAnsiTheme="minorHAnsi" w:cstheme="minorHAnsi"/>
        <w:color w:val="808080" w:themeColor="background1" w:themeShade="80"/>
        <w:sz w:val="16"/>
        <w:szCs w:val="16"/>
        <w:lang w:val="en-US"/>
      </w:rPr>
      <w:t>2025.01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6905C" w14:textId="77777777" w:rsidR="00F80465" w:rsidRDefault="00F80465" w:rsidP="000D2E43">
      <w:pPr>
        <w:spacing w:after="0" w:line="240" w:lineRule="auto"/>
      </w:pPr>
      <w:r>
        <w:separator/>
      </w:r>
    </w:p>
  </w:footnote>
  <w:footnote w:type="continuationSeparator" w:id="0">
    <w:p w14:paraId="1C485C08" w14:textId="77777777" w:rsidR="00F80465" w:rsidRDefault="00F80465" w:rsidP="000D2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151042"/>
      <w:docPartObj>
        <w:docPartGallery w:val="Page Numbers (Top of Page)"/>
        <w:docPartUnique/>
      </w:docPartObj>
    </w:sdtPr>
    <w:sdtContent>
      <w:p w14:paraId="6A59AB35" w14:textId="77777777" w:rsidR="00901672" w:rsidRDefault="00901672" w:rsidP="00660F3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0A05F8" w14:textId="77777777" w:rsidR="00901672" w:rsidRDefault="00901672" w:rsidP="009016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1980" w14:textId="022DE617" w:rsidR="00901672" w:rsidRPr="00F90569" w:rsidRDefault="00207891" w:rsidP="00E96FC8">
    <w:pPr>
      <w:pStyle w:val="Header"/>
      <w:tabs>
        <w:tab w:val="clear" w:pos="4680"/>
        <w:tab w:val="clear" w:pos="9360"/>
        <w:tab w:val="right" w:pos="12960"/>
      </w:tabs>
      <w:ind w:left="-810" w:right="-900"/>
      <w:rPr>
        <w:rFonts w:cs="Arial"/>
        <w:sz w:val="24"/>
        <w:szCs w:val="24"/>
      </w:rPr>
    </w:pPr>
    <w:r>
      <w:rPr>
        <w:rFonts w:cs="Arial"/>
        <w:bCs/>
        <w:sz w:val="24"/>
        <w:szCs w:val="24"/>
        <w:lang w:val="en-US"/>
      </w:rPr>
      <w:t>Site Visit Agenda</w:t>
    </w:r>
    <w:r w:rsidR="00F90569">
      <w:rPr>
        <w:rFonts w:cs="Arial"/>
        <w:bCs/>
        <w:sz w:val="24"/>
        <w:szCs w:val="24"/>
        <w:lang w:val="en-US"/>
      </w:rPr>
      <w:t xml:space="preserve"> for CAAHEP Accreditation</w:t>
    </w:r>
    <w:r w:rsidR="00901672" w:rsidRPr="00F90569">
      <w:rPr>
        <w:rFonts w:cs="Arial"/>
        <w:bCs/>
        <w:sz w:val="24"/>
        <w:szCs w:val="24"/>
      </w:rPr>
      <w:tab/>
      <w:t xml:space="preserve">Page </w:t>
    </w:r>
    <w:sdt>
      <w:sdtPr>
        <w:rPr>
          <w:rStyle w:val="PageNumber"/>
          <w:rFonts w:cs="Arial"/>
          <w:bCs/>
          <w:sz w:val="24"/>
          <w:szCs w:val="24"/>
        </w:rPr>
        <w:id w:val="-2048595693"/>
        <w:docPartObj>
          <w:docPartGallery w:val="Page Numbers (Top of Page)"/>
          <w:docPartUnique/>
        </w:docPartObj>
      </w:sdtPr>
      <w:sdtContent>
        <w:r w:rsidR="00901672" w:rsidRPr="00F90569">
          <w:rPr>
            <w:rStyle w:val="PageNumber"/>
            <w:rFonts w:cs="Arial"/>
            <w:bCs/>
            <w:sz w:val="24"/>
            <w:szCs w:val="24"/>
          </w:rPr>
          <w:fldChar w:fldCharType="begin"/>
        </w:r>
        <w:r w:rsidR="00901672" w:rsidRPr="00F90569">
          <w:rPr>
            <w:rStyle w:val="PageNumber"/>
            <w:rFonts w:cs="Arial"/>
            <w:bCs/>
            <w:sz w:val="24"/>
            <w:szCs w:val="24"/>
          </w:rPr>
          <w:instrText xml:space="preserve"> PAGE </w:instrText>
        </w:r>
        <w:r w:rsidR="00901672" w:rsidRPr="00F90569">
          <w:rPr>
            <w:rStyle w:val="PageNumber"/>
            <w:rFonts w:cs="Arial"/>
            <w:bCs/>
            <w:sz w:val="24"/>
            <w:szCs w:val="24"/>
          </w:rPr>
          <w:fldChar w:fldCharType="separate"/>
        </w:r>
        <w:r w:rsidR="00901672" w:rsidRPr="00F90569">
          <w:rPr>
            <w:rStyle w:val="PageNumber"/>
            <w:rFonts w:cs="Arial"/>
            <w:bCs/>
            <w:sz w:val="24"/>
            <w:szCs w:val="24"/>
          </w:rPr>
          <w:t>2</w:t>
        </w:r>
        <w:r w:rsidR="00901672" w:rsidRPr="00F90569">
          <w:rPr>
            <w:rStyle w:val="PageNumber"/>
            <w:rFonts w:cs="Arial"/>
            <w:bCs/>
            <w:sz w:val="24"/>
            <w:szCs w:val="24"/>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679C" w14:textId="1149C68F" w:rsidR="00C80CFE" w:rsidRPr="00207891" w:rsidRDefault="00C80CFE">
    <w:pPr>
      <w:pStyle w:val="Header"/>
      <w:rPr>
        <w:sz w:val="2"/>
        <w:szCs w:val="2"/>
      </w:rPr>
    </w:pPr>
    <w:r w:rsidRPr="00207891">
      <w:rPr>
        <w:rFonts w:cs="Arial"/>
        <w:noProof/>
        <w:sz w:val="2"/>
        <w:szCs w:val="2"/>
      </w:rPr>
      <w:drawing>
        <wp:anchor distT="0" distB="0" distL="114300" distR="114300" simplePos="0" relativeHeight="251658240" behindDoc="0" locked="0" layoutInCell="1" allowOverlap="1" wp14:anchorId="56530B3A" wp14:editId="321BFF45">
          <wp:simplePos x="0" y="0"/>
          <wp:positionH relativeFrom="margin">
            <wp:posOffset>241300</wp:posOffset>
          </wp:positionH>
          <wp:positionV relativeFrom="paragraph">
            <wp:posOffset>-460340</wp:posOffset>
          </wp:positionV>
          <wp:extent cx="7744460" cy="1709420"/>
          <wp:effectExtent l="0" t="0" r="2540" b="5080"/>
          <wp:wrapSquare wrapText="bothSides"/>
          <wp:docPr id="1778826948" name="Picture 1778826948" descr="A logo for a medical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6266446" descr="A logo for a medical company&#10;&#10;Description automatically generated"/>
                  <pic:cNvPicPr>
                    <a:picLocks/>
                  </pic:cNvPicPr>
                </pic:nvPicPr>
                <pic:blipFill>
                  <a:blip r:embed="rId1">
                    <a:extLst>
                      <a:ext uri="{28A0092B-C50C-407E-A947-70E740481C1C}">
                        <a14:useLocalDpi xmlns:a14="http://schemas.microsoft.com/office/drawing/2010/main" val="0"/>
                      </a:ext>
                    </a:extLst>
                  </a:blip>
                  <a:srcRect l="742"/>
                  <a:stretch>
                    <a:fillRect/>
                  </a:stretch>
                </pic:blipFill>
                <pic:spPr bwMode="auto">
                  <a:xfrm>
                    <a:off x="0" y="0"/>
                    <a:ext cx="7744460" cy="1709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9A24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94D5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CBC95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CCC2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9C0E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043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149E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6A81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788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C06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D596A"/>
    <w:multiLevelType w:val="hybridMultilevel"/>
    <w:tmpl w:val="16C6F1F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74F106D"/>
    <w:multiLevelType w:val="hybridMultilevel"/>
    <w:tmpl w:val="1DFC97C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60B4A41"/>
    <w:multiLevelType w:val="hybridMultilevel"/>
    <w:tmpl w:val="FA3A44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C3A6538"/>
    <w:multiLevelType w:val="hybridMultilevel"/>
    <w:tmpl w:val="DB12EE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841D9C"/>
    <w:multiLevelType w:val="hybridMultilevel"/>
    <w:tmpl w:val="05B8CD3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39E13100"/>
    <w:multiLevelType w:val="hybridMultilevel"/>
    <w:tmpl w:val="4AAAB2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D4835B1"/>
    <w:multiLevelType w:val="hybridMultilevel"/>
    <w:tmpl w:val="E312C2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4CE5692"/>
    <w:multiLevelType w:val="hybridMultilevel"/>
    <w:tmpl w:val="7C624C4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0005C6A"/>
    <w:multiLevelType w:val="hybridMultilevel"/>
    <w:tmpl w:val="6A8279C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51B25DF1"/>
    <w:multiLevelType w:val="hybridMultilevel"/>
    <w:tmpl w:val="300C9B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B811FB4"/>
    <w:multiLevelType w:val="hybridMultilevel"/>
    <w:tmpl w:val="D3982D0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64C3636C"/>
    <w:multiLevelType w:val="hybridMultilevel"/>
    <w:tmpl w:val="BA607A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83874C9"/>
    <w:multiLevelType w:val="hybridMultilevel"/>
    <w:tmpl w:val="18D4F356"/>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15:restartNumberingAfterBreak="0">
    <w:nsid w:val="68721D40"/>
    <w:multiLevelType w:val="hybridMultilevel"/>
    <w:tmpl w:val="6A8279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2599280">
    <w:abstractNumId w:val="11"/>
  </w:num>
  <w:num w:numId="2" w16cid:durableId="1898281791">
    <w:abstractNumId w:val="14"/>
  </w:num>
  <w:num w:numId="3" w16cid:durableId="1327632625">
    <w:abstractNumId w:val="23"/>
  </w:num>
  <w:num w:numId="4" w16cid:durableId="1053044758">
    <w:abstractNumId w:val="21"/>
  </w:num>
  <w:num w:numId="5" w16cid:durableId="328796396">
    <w:abstractNumId w:val="12"/>
  </w:num>
  <w:num w:numId="6" w16cid:durableId="473982963">
    <w:abstractNumId w:val="15"/>
  </w:num>
  <w:num w:numId="7" w16cid:durableId="419912134">
    <w:abstractNumId w:val="19"/>
  </w:num>
  <w:num w:numId="8" w16cid:durableId="688721369">
    <w:abstractNumId w:val="22"/>
  </w:num>
  <w:num w:numId="9" w16cid:durableId="371540260">
    <w:abstractNumId w:val="16"/>
  </w:num>
  <w:num w:numId="10" w16cid:durableId="1756049967">
    <w:abstractNumId w:val="10"/>
  </w:num>
  <w:num w:numId="11" w16cid:durableId="1226333113">
    <w:abstractNumId w:val="20"/>
  </w:num>
  <w:num w:numId="12" w16cid:durableId="1835874280">
    <w:abstractNumId w:val="17"/>
  </w:num>
  <w:num w:numId="13" w16cid:durableId="619802548">
    <w:abstractNumId w:val="18"/>
  </w:num>
  <w:num w:numId="14" w16cid:durableId="1467426184">
    <w:abstractNumId w:val="13"/>
  </w:num>
  <w:num w:numId="15" w16cid:durableId="578245830">
    <w:abstractNumId w:val="9"/>
  </w:num>
  <w:num w:numId="16" w16cid:durableId="1207060623">
    <w:abstractNumId w:val="7"/>
  </w:num>
  <w:num w:numId="17" w16cid:durableId="189536764">
    <w:abstractNumId w:val="6"/>
  </w:num>
  <w:num w:numId="18" w16cid:durableId="1315136829">
    <w:abstractNumId w:val="5"/>
  </w:num>
  <w:num w:numId="19" w16cid:durableId="1715931252">
    <w:abstractNumId w:val="4"/>
  </w:num>
  <w:num w:numId="20" w16cid:durableId="442382341">
    <w:abstractNumId w:val="8"/>
  </w:num>
  <w:num w:numId="21" w16cid:durableId="911043028">
    <w:abstractNumId w:val="3"/>
  </w:num>
  <w:num w:numId="22" w16cid:durableId="1059863107">
    <w:abstractNumId w:val="2"/>
  </w:num>
  <w:num w:numId="23" w16cid:durableId="378021559">
    <w:abstractNumId w:val="1"/>
  </w:num>
  <w:num w:numId="24" w16cid:durableId="171311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illingContact" w:val=" "/>
    <w:docVar w:name="BillingContact_C" w:val=" "/>
    <w:docVar w:name="BillingContact_S" w:val=" "/>
    <w:docVar w:name="ClinicalCoordinator" w:val=" "/>
    <w:docVar w:name="ClinicalCoordinator_C" w:val=" "/>
    <w:docVar w:name="ClinicalCoordinator_S" w:val=" "/>
    <w:docVar w:name="Dean" w:val=" "/>
    <w:docVar w:name="Dean_C" w:val=" "/>
    <w:docVar w:name="Dean_S" w:val=" "/>
    <w:docVar w:name="MedicalDirector" w:val=" "/>
    <w:docVar w:name="MedicalDirector_C" w:val=" "/>
    <w:docVar w:name="MedicalDirector_S" w:val=" "/>
    <w:docVar w:name="President" w:val=" "/>
    <w:docVar w:name="President_C" w:val=" "/>
    <w:docVar w:name="President_S" w:val=" "/>
    <w:docVar w:name="ProgramDirector" w:val=" "/>
    <w:docVar w:name="ProgramDirector_C" w:val=" "/>
    <w:docVar w:name="ProgramDirector_S" w:val=" "/>
    <w:docVar w:name="VicePresident" w:val=" "/>
    <w:docVar w:name="VicePresident_C" w:val=" "/>
    <w:docVar w:name="VicePresident_S" w:val=" "/>
  </w:docVars>
  <w:rsids>
    <w:rsidRoot w:val="007A3D2E"/>
    <w:rsid w:val="0001416E"/>
    <w:rsid w:val="000165A0"/>
    <w:rsid w:val="00016D24"/>
    <w:rsid w:val="00026923"/>
    <w:rsid w:val="000278D8"/>
    <w:rsid w:val="00033B7B"/>
    <w:rsid w:val="00046A10"/>
    <w:rsid w:val="000718C2"/>
    <w:rsid w:val="0007358B"/>
    <w:rsid w:val="00093C26"/>
    <w:rsid w:val="00097380"/>
    <w:rsid w:val="000A1D35"/>
    <w:rsid w:val="000A6B73"/>
    <w:rsid w:val="000D2E43"/>
    <w:rsid w:val="000E4C19"/>
    <w:rsid w:val="000E4C32"/>
    <w:rsid w:val="000F3E26"/>
    <w:rsid w:val="000F6406"/>
    <w:rsid w:val="00121973"/>
    <w:rsid w:val="00131513"/>
    <w:rsid w:val="00137D98"/>
    <w:rsid w:val="00141975"/>
    <w:rsid w:val="0015122D"/>
    <w:rsid w:val="00157B9C"/>
    <w:rsid w:val="00161FD8"/>
    <w:rsid w:val="00166340"/>
    <w:rsid w:val="001735FC"/>
    <w:rsid w:val="00174A0D"/>
    <w:rsid w:val="00193CE4"/>
    <w:rsid w:val="001A21F7"/>
    <w:rsid w:val="001A4675"/>
    <w:rsid w:val="001A538D"/>
    <w:rsid w:val="001C2961"/>
    <w:rsid w:val="001D0E36"/>
    <w:rsid w:val="001F7DCE"/>
    <w:rsid w:val="00204ACE"/>
    <w:rsid w:val="00207891"/>
    <w:rsid w:val="00220582"/>
    <w:rsid w:val="00230E2D"/>
    <w:rsid w:val="002334B2"/>
    <w:rsid w:val="00233F2A"/>
    <w:rsid w:val="0025326F"/>
    <w:rsid w:val="00271AF1"/>
    <w:rsid w:val="00273C88"/>
    <w:rsid w:val="00286C52"/>
    <w:rsid w:val="00296A57"/>
    <w:rsid w:val="00296F57"/>
    <w:rsid w:val="002B2446"/>
    <w:rsid w:val="002C57FB"/>
    <w:rsid w:val="002E243B"/>
    <w:rsid w:val="00304A67"/>
    <w:rsid w:val="00311AAC"/>
    <w:rsid w:val="003178D0"/>
    <w:rsid w:val="00320A57"/>
    <w:rsid w:val="00335A2E"/>
    <w:rsid w:val="00336E3D"/>
    <w:rsid w:val="00340271"/>
    <w:rsid w:val="00342048"/>
    <w:rsid w:val="00351E72"/>
    <w:rsid w:val="00361D4C"/>
    <w:rsid w:val="0036529D"/>
    <w:rsid w:val="00367188"/>
    <w:rsid w:val="003971DF"/>
    <w:rsid w:val="003A4EC1"/>
    <w:rsid w:val="003A5E09"/>
    <w:rsid w:val="003B0696"/>
    <w:rsid w:val="003F374B"/>
    <w:rsid w:val="00406ED2"/>
    <w:rsid w:val="00423442"/>
    <w:rsid w:val="0043379D"/>
    <w:rsid w:val="004527A7"/>
    <w:rsid w:val="004574A7"/>
    <w:rsid w:val="00463A7B"/>
    <w:rsid w:val="0048650E"/>
    <w:rsid w:val="00487DC3"/>
    <w:rsid w:val="00492954"/>
    <w:rsid w:val="00497F07"/>
    <w:rsid w:val="004A0708"/>
    <w:rsid w:val="004A2453"/>
    <w:rsid w:val="004A2C17"/>
    <w:rsid w:val="004C4B4C"/>
    <w:rsid w:val="004C6D9C"/>
    <w:rsid w:val="004D15E1"/>
    <w:rsid w:val="004E2920"/>
    <w:rsid w:val="00501016"/>
    <w:rsid w:val="005048AA"/>
    <w:rsid w:val="00505B87"/>
    <w:rsid w:val="00513C13"/>
    <w:rsid w:val="00514B04"/>
    <w:rsid w:val="00515D35"/>
    <w:rsid w:val="00520BBB"/>
    <w:rsid w:val="005372D6"/>
    <w:rsid w:val="00537851"/>
    <w:rsid w:val="005410D4"/>
    <w:rsid w:val="00564918"/>
    <w:rsid w:val="005701BA"/>
    <w:rsid w:val="00570C79"/>
    <w:rsid w:val="0057293A"/>
    <w:rsid w:val="005731FB"/>
    <w:rsid w:val="005A45AB"/>
    <w:rsid w:val="005C374F"/>
    <w:rsid w:val="005D6C37"/>
    <w:rsid w:val="005D73E5"/>
    <w:rsid w:val="005F2C21"/>
    <w:rsid w:val="006355DB"/>
    <w:rsid w:val="0063664B"/>
    <w:rsid w:val="0063779E"/>
    <w:rsid w:val="00642A4F"/>
    <w:rsid w:val="0064349F"/>
    <w:rsid w:val="00644340"/>
    <w:rsid w:val="00657DB9"/>
    <w:rsid w:val="006913C9"/>
    <w:rsid w:val="006B1CBE"/>
    <w:rsid w:val="006B1FA1"/>
    <w:rsid w:val="006C071F"/>
    <w:rsid w:val="006D7ABE"/>
    <w:rsid w:val="006E1BC7"/>
    <w:rsid w:val="006E66E9"/>
    <w:rsid w:val="006F2C62"/>
    <w:rsid w:val="00702F06"/>
    <w:rsid w:val="0070700E"/>
    <w:rsid w:val="007123EF"/>
    <w:rsid w:val="0073392A"/>
    <w:rsid w:val="007440C2"/>
    <w:rsid w:val="0074506D"/>
    <w:rsid w:val="0074595D"/>
    <w:rsid w:val="007629C3"/>
    <w:rsid w:val="007A3D2E"/>
    <w:rsid w:val="007B2ED7"/>
    <w:rsid w:val="007F19F1"/>
    <w:rsid w:val="008176DC"/>
    <w:rsid w:val="00820075"/>
    <w:rsid w:val="0082540F"/>
    <w:rsid w:val="00831D9C"/>
    <w:rsid w:val="00852595"/>
    <w:rsid w:val="00856725"/>
    <w:rsid w:val="008631ED"/>
    <w:rsid w:val="008762FB"/>
    <w:rsid w:val="00891BBB"/>
    <w:rsid w:val="008A47AE"/>
    <w:rsid w:val="008A4BAB"/>
    <w:rsid w:val="008C35BD"/>
    <w:rsid w:val="008D34EE"/>
    <w:rsid w:val="008D5273"/>
    <w:rsid w:val="008E1158"/>
    <w:rsid w:val="008E1F13"/>
    <w:rsid w:val="008E214C"/>
    <w:rsid w:val="008F1F3D"/>
    <w:rsid w:val="008F66EC"/>
    <w:rsid w:val="00901672"/>
    <w:rsid w:val="009029F8"/>
    <w:rsid w:val="0091478D"/>
    <w:rsid w:val="0092050C"/>
    <w:rsid w:val="00921BAB"/>
    <w:rsid w:val="00924420"/>
    <w:rsid w:val="009271E2"/>
    <w:rsid w:val="009304CD"/>
    <w:rsid w:val="009305B8"/>
    <w:rsid w:val="009310CE"/>
    <w:rsid w:val="009330A1"/>
    <w:rsid w:val="00933A03"/>
    <w:rsid w:val="00950156"/>
    <w:rsid w:val="00952DB8"/>
    <w:rsid w:val="009600DC"/>
    <w:rsid w:val="00974E6F"/>
    <w:rsid w:val="0098605A"/>
    <w:rsid w:val="009923FA"/>
    <w:rsid w:val="0099782B"/>
    <w:rsid w:val="00997AFB"/>
    <w:rsid w:val="009C2C4F"/>
    <w:rsid w:val="009C724A"/>
    <w:rsid w:val="009D08B1"/>
    <w:rsid w:val="009E5605"/>
    <w:rsid w:val="00A01D01"/>
    <w:rsid w:val="00A112C4"/>
    <w:rsid w:val="00A15C9C"/>
    <w:rsid w:val="00A26961"/>
    <w:rsid w:val="00A679C3"/>
    <w:rsid w:val="00A726D9"/>
    <w:rsid w:val="00A82347"/>
    <w:rsid w:val="00AA103F"/>
    <w:rsid w:val="00AC0F3A"/>
    <w:rsid w:val="00AC1DEB"/>
    <w:rsid w:val="00AC2A17"/>
    <w:rsid w:val="00AD7F84"/>
    <w:rsid w:val="00AE55A0"/>
    <w:rsid w:val="00B00375"/>
    <w:rsid w:val="00B01F6D"/>
    <w:rsid w:val="00B05FB7"/>
    <w:rsid w:val="00B42E70"/>
    <w:rsid w:val="00B5101C"/>
    <w:rsid w:val="00BB3772"/>
    <w:rsid w:val="00BD2BC5"/>
    <w:rsid w:val="00BD31B9"/>
    <w:rsid w:val="00BE130E"/>
    <w:rsid w:val="00BE225B"/>
    <w:rsid w:val="00BF0FF0"/>
    <w:rsid w:val="00C05CE1"/>
    <w:rsid w:val="00C239EB"/>
    <w:rsid w:val="00C26837"/>
    <w:rsid w:val="00C6443F"/>
    <w:rsid w:val="00C715A4"/>
    <w:rsid w:val="00C80CFE"/>
    <w:rsid w:val="00C8409E"/>
    <w:rsid w:val="00C929FF"/>
    <w:rsid w:val="00CA2056"/>
    <w:rsid w:val="00CB3072"/>
    <w:rsid w:val="00CB456B"/>
    <w:rsid w:val="00CB775E"/>
    <w:rsid w:val="00CC69D0"/>
    <w:rsid w:val="00CF7260"/>
    <w:rsid w:val="00D22415"/>
    <w:rsid w:val="00D2367A"/>
    <w:rsid w:val="00D52961"/>
    <w:rsid w:val="00D60C44"/>
    <w:rsid w:val="00D85350"/>
    <w:rsid w:val="00D94B7E"/>
    <w:rsid w:val="00DB5BA9"/>
    <w:rsid w:val="00DC0178"/>
    <w:rsid w:val="00DC6104"/>
    <w:rsid w:val="00DD15E8"/>
    <w:rsid w:val="00DE4C3F"/>
    <w:rsid w:val="00E2464C"/>
    <w:rsid w:val="00E61A82"/>
    <w:rsid w:val="00E96FC8"/>
    <w:rsid w:val="00EA4FBD"/>
    <w:rsid w:val="00EB7A6A"/>
    <w:rsid w:val="00EC2E0D"/>
    <w:rsid w:val="00EC66D9"/>
    <w:rsid w:val="00ED09DB"/>
    <w:rsid w:val="00EE1340"/>
    <w:rsid w:val="00EF3B3E"/>
    <w:rsid w:val="00F01DBA"/>
    <w:rsid w:val="00F1023F"/>
    <w:rsid w:val="00F159FA"/>
    <w:rsid w:val="00F3421F"/>
    <w:rsid w:val="00F3543F"/>
    <w:rsid w:val="00F402C0"/>
    <w:rsid w:val="00F52C6B"/>
    <w:rsid w:val="00F62CF9"/>
    <w:rsid w:val="00F64E48"/>
    <w:rsid w:val="00F67D90"/>
    <w:rsid w:val="00F80465"/>
    <w:rsid w:val="00F83A23"/>
    <w:rsid w:val="00F90569"/>
    <w:rsid w:val="00F96144"/>
    <w:rsid w:val="00FA4789"/>
    <w:rsid w:val="00FB6B57"/>
    <w:rsid w:val="00FE4B37"/>
    <w:rsid w:val="00FE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AFB93"/>
  <w15:chartTrackingRefBased/>
  <w15:docId w15:val="{0A2FF8B5-6B65-1F49-93EA-B2BDF668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2E"/>
    <w:pPr>
      <w:ind w:left="720"/>
      <w:contextualSpacing/>
    </w:pPr>
  </w:style>
  <w:style w:type="paragraph" w:styleId="Header">
    <w:name w:val="header"/>
    <w:basedOn w:val="Normal"/>
    <w:link w:val="HeaderChar"/>
    <w:rsid w:val="000D2E43"/>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semiHidden/>
    <w:locked/>
    <w:rsid w:val="000D2E43"/>
    <w:rPr>
      <w:rFonts w:cs="Times New Roman"/>
    </w:rPr>
  </w:style>
  <w:style w:type="paragraph" w:styleId="Footer">
    <w:name w:val="footer"/>
    <w:basedOn w:val="Normal"/>
    <w:link w:val="FooterChar"/>
    <w:uiPriority w:val="99"/>
    <w:rsid w:val="000D2E43"/>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0D2E43"/>
    <w:rPr>
      <w:rFonts w:cs="Times New Roman"/>
    </w:rPr>
  </w:style>
  <w:style w:type="table" w:styleId="TableGrid">
    <w:name w:val="Table Grid"/>
    <w:basedOn w:val="TableNormal"/>
    <w:uiPriority w:val="99"/>
    <w:rsid w:val="008E21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22415"/>
    <w:rPr>
      <w:rFonts w:cs="Times New Roman"/>
      <w:color w:val="0000FF"/>
      <w:u w:val="single"/>
    </w:rPr>
  </w:style>
  <w:style w:type="character" w:styleId="CommentReference">
    <w:name w:val="annotation reference"/>
    <w:uiPriority w:val="99"/>
    <w:semiHidden/>
    <w:rsid w:val="000F6406"/>
    <w:rPr>
      <w:rFonts w:cs="Times New Roman"/>
      <w:sz w:val="16"/>
      <w:szCs w:val="16"/>
    </w:rPr>
  </w:style>
  <w:style w:type="paragraph" w:styleId="CommentText">
    <w:name w:val="annotation text"/>
    <w:basedOn w:val="Normal"/>
    <w:link w:val="CommentTextChar"/>
    <w:uiPriority w:val="99"/>
    <w:semiHidden/>
    <w:rsid w:val="000F6406"/>
    <w:rPr>
      <w:sz w:val="20"/>
      <w:szCs w:val="20"/>
      <w:lang w:val="x-none" w:eastAsia="x-none"/>
    </w:rPr>
  </w:style>
  <w:style w:type="character" w:customStyle="1" w:styleId="CommentTextChar">
    <w:name w:val="Comment Text Char"/>
    <w:link w:val="CommentText"/>
    <w:uiPriority w:val="99"/>
    <w:semiHidden/>
    <w:locked/>
    <w:rsid w:val="00891BBB"/>
    <w:rPr>
      <w:rFonts w:cs="Times New Roman"/>
      <w:sz w:val="20"/>
      <w:szCs w:val="20"/>
    </w:rPr>
  </w:style>
  <w:style w:type="paragraph" w:styleId="CommentSubject">
    <w:name w:val="annotation subject"/>
    <w:basedOn w:val="CommentText"/>
    <w:next w:val="CommentText"/>
    <w:link w:val="CommentSubjectChar"/>
    <w:uiPriority w:val="99"/>
    <w:semiHidden/>
    <w:rsid w:val="000F6406"/>
    <w:rPr>
      <w:b/>
      <w:bCs/>
    </w:rPr>
  </w:style>
  <w:style w:type="character" w:customStyle="1" w:styleId="CommentSubjectChar">
    <w:name w:val="Comment Subject Char"/>
    <w:link w:val="CommentSubject"/>
    <w:uiPriority w:val="99"/>
    <w:semiHidden/>
    <w:locked/>
    <w:rsid w:val="00891BBB"/>
    <w:rPr>
      <w:rFonts w:cs="Times New Roman"/>
      <w:b/>
      <w:bCs/>
      <w:sz w:val="20"/>
      <w:szCs w:val="20"/>
    </w:rPr>
  </w:style>
  <w:style w:type="paragraph" w:styleId="BalloonText">
    <w:name w:val="Balloon Text"/>
    <w:basedOn w:val="Normal"/>
    <w:link w:val="BalloonTextChar"/>
    <w:uiPriority w:val="99"/>
    <w:semiHidden/>
    <w:rsid w:val="00137D98"/>
    <w:rPr>
      <w:rFonts w:ascii="Times New Roman" w:hAnsi="Times New Roman"/>
      <w:sz w:val="16"/>
      <w:szCs w:val="20"/>
      <w:lang w:val="x-none" w:eastAsia="x-none"/>
    </w:rPr>
  </w:style>
  <w:style w:type="character" w:customStyle="1" w:styleId="BalloonTextChar">
    <w:name w:val="Balloon Text Char"/>
    <w:link w:val="BalloonText"/>
    <w:uiPriority w:val="99"/>
    <w:semiHidden/>
    <w:locked/>
    <w:rsid w:val="00137D98"/>
    <w:rPr>
      <w:rFonts w:ascii="Times New Roman" w:hAnsi="Times New Roman"/>
      <w:sz w:val="16"/>
      <w:lang w:val="x-none" w:eastAsia="x-none"/>
    </w:rPr>
  </w:style>
  <w:style w:type="paragraph" w:styleId="Revision">
    <w:name w:val="Revision"/>
    <w:hidden/>
    <w:uiPriority w:val="99"/>
    <w:semiHidden/>
    <w:rsid w:val="0098605A"/>
    <w:rPr>
      <w:sz w:val="22"/>
      <w:szCs w:val="22"/>
    </w:rPr>
  </w:style>
  <w:style w:type="character" w:styleId="FollowedHyperlink">
    <w:name w:val="FollowedHyperlink"/>
    <w:uiPriority w:val="99"/>
    <w:semiHidden/>
    <w:unhideWhenUsed/>
    <w:rsid w:val="00642A4F"/>
    <w:rPr>
      <w:color w:val="800080"/>
      <w:u w:val="single"/>
    </w:rPr>
  </w:style>
  <w:style w:type="character" w:styleId="PageNumber">
    <w:name w:val="page number"/>
    <w:basedOn w:val="DefaultParagraphFont"/>
    <w:uiPriority w:val="99"/>
    <w:semiHidden/>
    <w:unhideWhenUsed/>
    <w:rsid w:val="00901672"/>
  </w:style>
  <w:style w:type="character" w:styleId="UnresolvedMention">
    <w:name w:val="Unresolved Mention"/>
    <w:basedOn w:val="DefaultParagraphFont"/>
    <w:uiPriority w:val="99"/>
    <w:semiHidden/>
    <w:unhideWhenUsed/>
    <w:rsid w:val="00BE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908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oAEMSP-2024">
  <a:themeElements>
    <a:clrScheme name="Custom 1">
      <a:dk1>
        <a:srgbClr val="243660"/>
      </a:dk1>
      <a:lt1>
        <a:srgbClr val="FFFFFF"/>
      </a:lt1>
      <a:dk2>
        <a:srgbClr val="318DC0"/>
      </a:dk2>
      <a:lt2>
        <a:srgbClr val="828281"/>
      </a:lt2>
      <a:accent1>
        <a:srgbClr val="F9C921"/>
      </a:accent1>
      <a:accent2>
        <a:srgbClr val="006C61"/>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AEMSP-2024" id="{7B021B46-6FFD-294A-9B8B-3295DD916FE5}" vid="{4AB442D4-C516-E84C-A501-09D9597C50E4}"/>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6EF1D0-7A47-F549-8C21-D7167E0DFB9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D310E-4F79-4F59-8774-AB21195C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Committee on Accreditation of Educational Programs</vt:lpstr>
    </vt:vector>
  </TitlesOfParts>
  <Company>coaemsp</Company>
  <LinksUpToDate>false</LinksUpToDate>
  <CharactersWithSpaces>5203</CharactersWithSpaces>
  <SharedDoc>false</SharedDoc>
  <HLinks>
    <vt:vector size="114" baseType="variant">
      <vt:variant>
        <vt:i4>2162721</vt:i4>
      </vt:variant>
      <vt:variant>
        <vt:i4>216</vt:i4>
      </vt:variant>
      <vt:variant>
        <vt:i4>0</vt:i4>
      </vt:variant>
      <vt:variant>
        <vt:i4>5</vt:i4>
      </vt:variant>
      <vt:variant>
        <vt:lpwstr>http://coaemsp.org/Contact.htm</vt:lpwstr>
      </vt:variant>
      <vt:variant>
        <vt:lpwstr/>
      </vt:variant>
      <vt:variant>
        <vt:i4>3866722</vt:i4>
      </vt:variant>
      <vt:variant>
        <vt:i4>186</vt:i4>
      </vt:variant>
      <vt:variant>
        <vt:i4>0</vt:i4>
      </vt:variant>
      <vt:variant>
        <vt:i4>5</vt:i4>
      </vt:variant>
      <vt:variant>
        <vt:lpwstr>http://coaemsp.org/Documents/SV_Prep_List.doc</vt:lpwstr>
      </vt:variant>
      <vt:variant>
        <vt:lpwstr/>
      </vt:variant>
      <vt:variant>
        <vt:i4>4849673</vt:i4>
      </vt:variant>
      <vt:variant>
        <vt:i4>150</vt:i4>
      </vt:variant>
      <vt:variant>
        <vt:i4>0</vt:i4>
      </vt:variant>
      <vt:variant>
        <vt:i4>5</vt:i4>
      </vt:variant>
      <vt:variant>
        <vt:lpwstr>http://coaemsp.org/Documents/APPENDIX K-supplemental.doc</vt:lpwstr>
      </vt:variant>
      <vt:variant>
        <vt:lpwstr/>
      </vt:variant>
      <vt:variant>
        <vt:i4>6619261</vt:i4>
      </vt:variant>
      <vt:variant>
        <vt:i4>144</vt:i4>
      </vt:variant>
      <vt:variant>
        <vt:i4>0</vt:i4>
      </vt:variant>
      <vt:variant>
        <vt:i4>5</vt:i4>
      </vt:variant>
      <vt:variant>
        <vt:lpwstr>http://coaemsp.org/Fees.htm</vt:lpwstr>
      </vt:variant>
      <vt:variant>
        <vt:lpwstr/>
      </vt:variant>
      <vt:variant>
        <vt:i4>7864423</vt:i4>
      </vt:variant>
      <vt:variant>
        <vt:i4>138</vt:i4>
      </vt:variant>
      <vt:variant>
        <vt:i4>0</vt:i4>
      </vt:variant>
      <vt:variant>
        <vt:i4>5</vt:i4>
      </vt:variant>
      <vt:variant>
        <vt:lpwstr>http://coaemsp.org/Documents/CSSR-2015.xlsx</vt:lpwstr>
      </vt:variant>
      <vt:variant>
        <vt:lpwstr/>
      </vt:variant>
      <vt:variant>
        <vt:i4>7864423</vt:i4>
      </vt:variant>
      <vt:variant>
        <vt:i4>132</vt:i4>
      </vt:variant>
      <vt:variant>
        <vt:i4>0</vt:i4>
      </vt:variant>
      <vt:variant>
        <vt:i4>5</vt:i4>
      </vt:variant>
      <vt:variant>
        <vt:lpwstr>http://coaemsp.org/Documents/CSSR-2015.xlsx</vt:lpwstr>
      </vt:variant>
      <vt:variant>
        <vt:lpwstr/>
      </vt:variant>
      <vt:variant>
        <vt:i4>655430</vt:i4>
      </vt:variant>
      <vt:variant>
        <vt:i4>126</vt:i4>
      </vt:variant>
      <vt:variant>
        <vt:i4>0</vt:i4>
      </vt:variant>
      <vt:variant>
        <vt:i4>5</vt:i4>
      </vt:variant>
      <vt:variant>
        <vt:lpwstr>http://www.caahep.org/Content.aspx?ID=11</vt:lpwstr>
      </vt:variant>
      <vt:variant>
        <vt:lpwstr/>
      </vt:variant>
      <vt:variant>
        <vt:i4>5111871</vt:i4>
      </vt:variant>
      <vt:variant>
        <vt:i4>120</vt:i4>
      </vt:variant>
      <vt:variant>
        <vt:i4>0</vt:i4>
      </vt:variant>
      <vt:variant>
        <vt:i4>5</vt:i4>
      </vt:variant>
      <vt:variant>
        <vt:lpwstr>http://coaemsp.org/Documents/Standards_Interpretations_CoAEMSP_2015-08-01.pdf</vt:lpwstr>
      </vt:variant>
      <vt:variant>
        <vt:lpwstr/>
      </vt:variant>
      <vt:variant>
        <vt:i4>2097276</vt:i4>
      </vt:variant>
      <vt:variant>
        <vt:i4>81</vt:i4>
      </vt:variant>
      <vt:variant>
        <vt:i4>0</vt:i4>
      </vt:variant>
      <vt:variant>
        <vt:i4>5</vt:i4>
      </vt:variant>
      <vt:variant>
        <vt:lpwstr>http://www.coaemsp.org/Evaluations.htm</vt:lpwstr>
      </vt:variant>
      <vt:variant>
        <vt:lpwstr/>
      </vt:variant>
      <vt:variant>
        <vt:i4>3670132</vt:i4>
      </vt:variant>
      <vt:variant>
        <vt:i4>75</vt:i4>
      </vt:variant>
      <vt:variant>
        <vt:i4>0</vt:i4>
      </vt:variant>
      <vt:variant>
        <vt:i4>5</vt:i4>
      </vt:variant>
      <vt:variant>
        <vt:lpwstr>http://www.coaemsp.org/Samples.htm</vt:lpwstr>
      </vt:variant>
      <vt:variant>
        <vt:lpwstr/>
      </vt:variant>
      <vt:variant>
        <vt:i4>3932204</vt:i4>
      </vt:variant>
      <vt:variant>
        <vt:i4>69</vt:i4>
      </vt:variant>
      <vt:variant>
        <vt:i4>0</vt:i4>
      </vt:variant>
      <vt:variant>
        <vt:i4>5</vt:i4>
      </vt:variant>
      <vt:variant>
        <vt:lpwstr>http://coaemsp.org/</vt:lpwstr>
      </vt:variant>
      <vt:variant>
        <vt:lpwstr/>
      </vt:variant>
      <vt:variant>
        <vt:i4>2097189</vt:i4>
      </vt:variant>
      <vt:variant>
        <vt:i4>57</vt:i4>
      </vt:variant>
      <vt:variant>
        <vt:i4>0</vt:i4>
      </vt:variant>
      <vt:variant>
        <vt:i4>5</vt:i4>
      </vt:variant>
      <vt:variant>
        <vt:lpwstr>http://coaemsp.org/Evaluations.htm</vt:lpwstr>
      </vt:variant>
      <vt:variant>
        <vt:lpwstr/>
      </vt:variant>
      <vt:variant>
        <vt:i4>4849744</vt:i4>
      </vt:variant>
      <vt:variant>
        <vt:i4>54</vt:i4>
      </vt:variant>
      <vt:variant>
        <vt:i4>0</vt:i4>
      </vt:variant>
      <vt:variant>
        <vt:i4>5</vt:i4>
      </vt:variant>
      <vt:variant>
        <vt:lpwstr>http://www.coaemsp.org/Documents/APPENDIX K-supplemental.doc</vt:lpwstr>
      </vt:variant>
      <vt:variant>
        <vt:lpwstr/>
      </vt:variant>
      <vt:variant>
        <vt:i4>7733354</vt:i4>
      </vt:variant>
      <vt:variant>
        <vt:i4>51</vt:i4>
      </vt:variant>
      <vt:variant>
        <vt:i4>0</vt:i4>
      </vt:variant>
      <vt:variant>
        <vt:i4>5</vt:i4>
      </vt:variant>
      <vt:variant>
        <vt:lpwstr>http://coaemsp.org/Documents/CoAEMSP-Student_Resource_Survey.doc</vt:lpwstr>
      </vt:variant>
      <vt:variant>
        <vt:lpwstr/>
      </vt:variant>
      <vt:variant>
        <vt:i4>1114230</vt:i4>
      </vt:variant>
      <vt:variant>
        <vt:i4>47</vt:i4>
      </vt:variant>
      <vt:variant>
        <vt:i4>0</vt:i4>
      </vt:variant>
      <vt:variant>
        <vt:i4>5</vt:i4>
      </vt:variant>
      <vt:variant>
        <vt:lpwstr>http://coaemsp.org/Documents/PERSONNEL_Program_Resource_Survey.doc</vt:lpwstr>
      </vt:variant>
      <vt:variant>
        <vt:lpwstr/>
      </vt:variant>
      <vt:variant>
        <vt:i4>6881387</vt:i4>
      </vt:variant>
      <vt:variant>
        <vt:i4>45</vt:i4>
      </vt:variant>
      <vt:variant>
        <vt:i4>0</vt:i4>
      </vt:variant>
      <vt:variant>
        <vt:i4>5</vt:i4>
      </vt:variant>
      <vt:variant>
        <vt:lpwstr>http://www.coaemsp.org/Documents/PART C PERSONNEL Program Resource Survey (5 Pages).doc</vt:lpwstr>
      </vt:variant>
      <vt:variant>
        <vt:lpwstr/>
      </vt:variant>
      <vt:variant>
        <vt:i4>5111893</vt:i4>
      </vt:variant>
      <vt:variant>
        <vt:i4>15</vt:i4>
      </vt:variant>
      <vt:variant>
        <vt:i4>0</vt:i4>
      </vt:variant>
      <vt:variant>
        <vt:i4>5</vt:i4>
      </vt:variant>
      <vt:variant>
        <vt:lpwstr>http://coaemsp.org/Site_Visits_Visitors.htm</vt:lpwstr>
      </vt:variant>
      <vt:variant>
        <vt:lpwstr/>
      </vt:variant>
      <vt:variant>
        <vt:i4>5111878</vt:i4>
      </vt:variant>
      <vt:variant>
        <vt:i4>9</vt:i4>
      </vt:variant>
      <vt:variant>
        <vt:i4>0</vt:i4>
      </vt:variant>
      <vt:variant>
        <vt:i4>5</vt:i4>
      </vt:variant>
      <vt:variant>
        <vt:lpwstr>http://coaemsp.org/Standards.htm</vt:lpwstr>
      </vt:variant>
      <vt:variant>
        <vt:lpwstr/>
      </vt:variant>
      <vt:variant>
        <vt:i4>5111878</vt:i4>
      </vt:variant>
      <vt:variant>
        <vt:i4>3</vt:i4>
      </vt:variant>
      <vt:variant>
        <vt:i4>0</vt:i4>
      </vt:variant>
      <vt:variant>
        <vt:i4>5</vt:i4>
      </vt:variant>
      <vt:variant>
        <vt:lpwstr>http://coaemsp.org/Standards.htm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Accreditation of Educational Programs</dc:title>
  <dc:subject/>
  <dc:creator>HealthONE EMS</dc:creator>
  <cp:keywords/>
  <cp:lastModifiedBy>Jennifer Anderson Warwick</cp:lastModifiedBy>
  <cp:revision>2</cp:revision>
  <cp:lastPrinted>2015-10-19T15:05:00Z</cp:lastPrinted>
  <dcterms:created xsi:type="dcterms:W3CDTF">2025-01-31T00:48:00Z</dcterms:created>
  <dcterms:modified xsi:type="dcterms:W3CDTF">2025-01-31T00:48:00Z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documentId_620</vt:lpwstr>
  </property>
  <property fmtid="{D5CDD505-2E9C-101B-9397-08002B2CF9AE}" pid="3" name="grammarly_documentContext">
    <vt:lpwstr>{"goals":[],"domain":"general","emotions":[],"dialect":"american"}</vt:lpwstr>
  </property>
</Properties>
</file>